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BD53" w14:textId="77777777" w:rsidR="008D34DA" w:rsidRPr="0037779D" w:rsidRDefault="008D34DA" w:rsidP="008D34DA">
      <w:pPr>
        <w:jc w:val="right"/>
        <w:rPr>
          <w:rFonts w:ascii="Arial" w:hAnsi="Arial" w:cs="Arial"/>
          <w:b/>
          <w:sz w:val="32"/>
          <w:szCs w:val="32"/>
        </w:rPr>
      </w:pPr>
    </w:p>
    <w:p w14:paraId="025ADFC3" w14:textId="260CCE22" w:rsidR="003945D8" w:rsidRPr="0037779D" w:rsidRDefault="003945D8" w:rsidP="008D34DA">
      <w:pPr>
        <w:jc w:val="right"/>
        <w:rPr>
          <w:rFonts w:ascii="Arial" w:hAnsi="Arial" w:cs="Arial"/>
          <w:b/>
          <w:sz w:val="32"/>
          <w:szCs w:val="32"/>
        </w:rPr>
      </w:pPr>
      <w:r w:rsidRPr="0037779D">
        <w:rPr>
          <w:rFonts w:ascii="Arial" w:hAnsi="Arial" w:cs="Arial"/>
          <w:b/>
          <w:sz w:val="32"/>
          <w:szCs w:val="32"/>
        </w:rPr>
        <w:t xml:space="preserve">SELWOOD LTD </w:t>
      </w:r>
    </w:p>
    <w:p w14:paraId="214A8508" w14:textId="77777777" w:rsidR="00D40433" w:rsidRDefault="003945D8" w:rsidP="008D34DA">
      <w:pPr>
        <w:jc w:val="right"/>
        <w:rPr>
          <w:rFonts w:ascii="Arial" w:hAnsi="Arial" w:cs="Arial"/>
          <w:b/>
          <w:sz w:val="28"/>
          <w:szCs w:val="28"/>
        </w:rPr>
      </w:pPr>
      <w:r w:rsidRPr="0037779D">
        <w:rPr>
          <w:rFonts w:ascii="Arial" w:hAnsi="Arial" w:cs="Arial"/>
          <w:b/>
          <w:sz w:val="28"/>
          <w:szCs w:val="28"/>
        </w:rPr>
        <w:t>POSITION DESCRIPTION:</w:t>
      </w:r>
      <w:r w:rsidR="002157B4" w:rsidRPr="0037779D">
        <w:rPr>
          <w:rFonts w:ascii="Arial" w:hAnsi="Arial" w:cs="Arial"/>
          <w:b/>
          <w:sz w:val="28"/>
          <w:szCs w:val="28"/>
        </w:rPr>
        <w:t xml:space="preserve"> </w:t>
      </w:r>
    </w:p>
    <w:p w14:paraId="50FE1D8F" w14:textId="506A21A2" w:rsidR="00573C7B" w:rsidRPr="0037779D" w:rsidRDefault="008F1ECD" w:rsidP="003945D8">
      <w:pPr>
        <w:jc w:val="right"/>
        <w:rPr>
          <w:rFonts w:ascii="Arial" w:hAnsi="Arial" w:cs="Arial"/>
          <w:b/>
          <w:sz w:val="32"/>
          <w:szCs w:val="32"/>
        </w:rPr>
      </w:pPr>
      <w:r w:rsidRPr="0037779D">
        <w:rPr>
          <w:rFonts w:ascii="Arial" w:hAnsi="Arial" w:cs="Arial"/>
          <w:b/>
          <w:sz w:val="28"/>
          <w:szCs w:val="28"/>
        </w:rPr>
        <w:t>Specialist Equipment Centre Manager</w:t>
      </w:r>
    </w:p>
    <w:p w14:paraId="1196EE34" w14:textId="77777777" w:rsidR="008D34DA" w:rsidRPr="0037779D" w:rsidRDefault="008D34DA" w:rsidP="003945D8">
      <w:pPr>
        <w:jc w:val="right"/>
        <w:rPr>
          <w:rFonts w:ascii="Arial" w:hAnsi="Arial" w:cs="Arial"/>
          <w:b/>
          <w:sz w:val="32"/>
          <w:szCs w:val="32"/>
        </w:rPr>
      </w:pPr>
    </w:p>
    <w:p w14:paraId="1C99747C" w14:textId="3E772071" w:rsidR="00573C7B" w:rsidRPr="0037779D" w:rsidRDefault="003945D8" w:rsidP="003945D8">
      <w:pPr>
        <w:rPr>
          <w:rFonts w:ascii="Arial" w:hAnsi="Arial" w:cs="Arial"/>
          <w:bCs/>
          <w:sz w:val="20"/>
        </w:rPr>
      </w:pPr>
      <w:r w:rsidRPr="0037779D">
        <w:rPr>
          <w:rFonts w:ascii="Arial" w:hAnsi="Arial" w:cs="Arial"/>
          <w:b/>
          <w:sz w:val="24"/>
          <w:szCs w:val="32"/>
        </w:rPr>
        <w:t>LOCATION:</w:t>
      </w:r>
      <w:r w:rsidR="003D4EF5" w:rsidRPr="0037779D">
        <w:rPr>
          <w:rFonts w:ascii="Arial" w:hAnsi="Arial" w:cs="Arial"/>
          <w:b/>
          <w:sz w:val="24"/>
          <w:szCs w:val="32"/>
        </w:rPr>
        <w:tab/>
      </w:r>
      <w:r w:rsidR="002157B4" w:rsidRPr="0037779D">
        <w:rPr>
          <w:rFonts w:ascii="Arial" w:hAnsi="Arial" w:cs="Arial"/>
          <w:b/>
          <w:sz w:val="24"/>
          <w:szCs w:val="32"/>
        </w:rPr>
        <w:tab/>
      </w:r>
      <w:r w:rsidR="002157B4" w:rsidRPr="0037779D">
        <w:rPr>
          <w:rFonts w:ascii="Arial" w:hAnsi="Arial" w:cs="Arial"/>
          <w:b/>
          <w:sz w:val="24"/>
          <w:szCs w:val="32"/>
        </w:rPr>
        <w:tab/>
      </w:r>
      <w:r w:rsidR="008F1ECD" w:rsidRPr="0037779D">
        <w:rPr>
          <w:rFonts w:ascii="Arial" w:hAnsi="Arial" w:cs="Arial"/>
          <w:bCs/>
          <w:sz w:val="20"/>
          <w:szCs w:val="24"/>
        </w:rPr>
        <w:t xml:space="preserve">Stoke </w:t>
      </w:r>
    </w:p>
    <w:p w14:paraId="4BD760EF" w14:textId="3068683B" w:rsidR="008D34DA" w:rsidRPr="0037779D" w:rsidRDefault="003945D8" w:rsidP="008D34DA">
      <w:pPr>
        <w:ind w:left="2880" w:hanging="2880"/>
        <w:jc w:val="both"/>
        <w:rPr>
          <w:rFonts w:ascii="Arial" w:hAnsi="Arial" w:cs="Arial"/>
          <w:bCs/>
          <w:sz w:val="20"/>
          <w:szCs w:val="20"/>
        </w:rPr>
      </w:pPr>
      <w:r w:rsidRPr="0037779D">
        <w:rPr>
          <w:rFonts w:ascii="Arial" w:hAnsi="Arial" w:cs="Arial"/>
          <w:b/>
          <w:sz w:val="24"/>
          <w:szCs w:val="32"/>
        </w:rPr>
        <w:t>POSITION PURPOSE:</w:t>
      </w:r>
      <w:r w:rsidR="003D4EF5" w:rsidRPr="0037779D">
        <w:rPr>
          <w:rFonts w:ascii="Arial" w:hAnsi="Arial" w:cs="Arial"/>
          <w:b/>
          <w:sz w:val="24"/>
          <w:szCs w:val="32"/>
        </w:rPr>
        <w:tab/>
      </w:r>
      <w:r w:rsidR="00511FF5" w:rsidRPr="0037779D">
        <w:rPr>
          <w:rFonts w:ascii="Arial" w:hAnsi="Arial" w:cs="Arial"/>
          <w:bCs/>
          <w:sz w:val="20"/>
          <w:szCs w:val="20"/>
        </w:rPr>
        <w:t>Accountable for the successful</w:t>
      </w:r>
      <w:r w:rsidR="007E31FF" w:rsidRPr="0037779D">
        <w:rPr>
          <w:rFonts w:ascii="Arial" w:hAnsi="Arial" w:cs="Arial"/>
          <w:bCs/>
          <w:sz w:val="20"/>
          <w:szCs w:val="20"/>
        </w:rPr>
        <w:t xml:space="preserve"> end-to-end</w:t>
      </w:r>
      <w:r w:rsidR="00511FF5" w:rsidRPr="0037779D">
        <w:rPr>
          <w:rFonts w:ascii="Arial" w:hAnsi="Arial" w:cs="Arial"/>
          <w:bCs/>
          <w:sz w:val="20"/>
          <w:szCs w:val="20"/>
        </w:rPr>
        <w:t xml:space="preserve"> operations of the Specialist Equipment Centre</w:t>
      </w:r>
      <w:r w:rsidR="00297827" w:rsidRPr="0037779D">
        <w:rPr>
          <w:rFonts w:ascii="Arial" w:hAnsi="Arial" w:cs="Arial"/>
          <w:bCs/>
          <w:sz w:val="20"/>
          <w:szCs w:val="20"/>
        </w:rPr>
        <w:t xml:space="preserve"> including all aspects o</w:t>
      </w:r>
      <w:r w:rsidR="007502B5" w:rsidRPr="0037779D">
        <w:rPr>
          <w:rFonts w:ascii="Arial" w:hAnsi="Arial" w:cs="Arial"/>
          <w:bCs/>
          <w:sz w:val="20"/>
          <w:szCs w:val="20"/>
        </w:rPr>
        <w:t>f</w:t>
      </w:r>
      <w:r w:rsidR="00297827" w:rsidRPr="0037779D">
        <w:rPr>
          <w:rFonts w:ascii="Arial" w:hAnsi="Arial" w:cs="Arial"/>
          <w:bCs/>
          <w:sz w:val="20"/>
          <w:szCs w:val="20"/>
        </w:rPr>
        <w:t xml:space="preserve"> Hea</w:t>
      </w:r>
      <w:r w:rsidR="007502B5" w:rsidRPr="0037779D">
        <w:rPr>
          <w:rFonts w:ascii="Arial" w:hAnsi="Arial" w:cs="Arial"/>
          <w:bCs/>
          <w:sz w:val="20"/>
          <w:szCs w:val="20"/>
        </w:rPr>
        <w:t>l</w:t>
      </w:r>
      <w:r w:rsidR="00297827" w:rsidRPr="0037779D">
        <w:rPr>
          <w:rFonts w:ascii="Arial" w:hAnsi="Arial" w:cs="Arial"/>
          <w:bCs/>
          <w:sz w:val="20"/>
          <w:szCs w:val="20"/>
        </w:rPr>
        <w:t>th &amp; Safety</w:t>
      </w:r>
      <w:r w:rsidR="00190B31" w:rsidRPr="0037779D">
        <w:rPr>
          <w:rFonts w:ascii="Arial" w:hAnsi="Arial" w:cs="Arial"/>
          <w:bCs/>
          <w:sz w:val="20"/>
          <w:szCs w:val="20"/>
        </w:rPr>
        <w:t xml:space="preserve">, logistics, </w:t>
      </w:r>
      <w:r w:rsidR="00FD3099" w:rsidRPr="0037779D">
        <w:rPr>
          <w:rFonts w:ascii="Arial" w:hAnsi="Arial" w:cs="Arial"/>
          <w:bCs/>
          <w:sz w:val="20"/>
          <w:szCs w:val="20"/>
        </w:rPr>
        <w:t>stock control, compliance</w:t>
      </w:r>
      <w:r w:rsidR="007502B5" w:rsidRPr="0037779D">
        <w:rPr>
          <w:rFonts w:ascii="Arial" w:hAnsi="Arial" w:cs="Arial"/>
          <w:bCs/>
          <w:sz w:val="20"/>
          <w:szCs w:val="20"/>
        </w:rPr>
        <w:t xml:space="preserve"> and financial controls.</w:t>
      </w:r>
      <w:r w:rsidR="00511FF5" w:rsidRPr="0037779D">
        <w:rPr>
          <w:rFonts w:ascii="Arial" w:hAnsi="Arial" w:cs="Arial"/>
          <w:bCs/>
          <w:sz w:val="20"/>
          <w:szCs w:val="20"/>
        </w:rPr>
        <w:t xml:space="preserve"> </w:t>
      </w:r>
      <w:r w:rsidR="00B4142E" w:rsidRPr="0037779D">
        <w:rPr>
          <w:rFonts w:ascii="Arial" w:hAnsi="Arial" w:cs="Arial"/>
          <w:bCs/>
          <w:sz w:val="20"/>
          <w:szCs w:val="20"/>
        </w:rPr>
        <w:t>L</w:t>
      </w:r>
      <w:r w:rsidR="00511FF5" w:rsidRPr="0037779D">
        <w:rPr>
          <w:rFonts w:ascii="Arial" w:hAnsi="Arial" w:cs="Arial"/>
          <w:bCs/>
          <w:sz w:val="20"/>
          <w:szCs w:val="20"/>
        </w:rPr>
        <w:t xml:space="preserve">eading </w:t>
      </w:r>
      <w:r w:rsidR="001F4FA8" w:rsidRPr="0037779D">
        <w:rPr>
          <w:rFonts w:ascii="Arial" w:hAnsi="Arial" w:cs="Arial"/>
          <w:bCs/>
          <w:sz w:val="20"/>
          <w:szCs w:val="20"/>
        </w:rPr>
        <w:t>a high-performing</w:t>
      </w:r>
      <w:r w:rsidR="00511FF5" w:rsidRPr="0037779D">
        <w:rPr>
          <w:rFonts w:ascii="Arial" w:hAnsi="Arial" w:cs="Arial"/>
          <w:bCs/>
          <w:sz w:val="20"/>
          <w:szCs w:val="20"/>
        </w:rPr>
        <w:t xml:space="preserve"> team to </w:t>
      </w:r>
      <w:r w:rsidR="0031319A" w:rsidRPr="0037779D">
        <w:rPr>
          <w:rFonts w:ascii="Arial" w:hAnsi="Arial" w:cs="Arial"/>
          <w:bCs/>
          <w:sz w:val="20"/>
          <w:szCs w:val="20"/>
        </w:rPr>
        <w:t xml:space="preserve">deliver day-to-day operations and </w:t>
      </w:r>
      <w:r w:rsidR="00511FF5" w:rsidRPr="0037779D">
        <w:rPr>
          <w:rFonts w:ascii="Arial" w:hAnsi="Arial" w:cs="Arial"/>
          <w:bCs/>
          <w:sz w:val="20"/>
          <w:szCs w:val="20"/>
        </w:rPr>
        <w:t xml:space="preserve">achieve </w:t>
      </w:r>
      <w:proofErr w:type="gramStart"/>
      <w:r w:rsidR="00511FF5" w:rsidRPr="0037779D">
        <w:rPr>
          <w:rFonts w:ascii="Arial" w:hAnsi="Arial" w:cs="Arial"/>
          <w:bCs/>
          <w:sz w:val="20"/>
          <w:szCs w:val="20"/>
        </w:rPr>
        <w:t>business  objectives</w:t>
      </w:r>
      <w:proofErr w:type="gramEnd"/>
      <w:r w:rsidR="0031319A" w:rsidRPr="0037779D">
        <w:rPr>
          <w:rFonts w:ascii="Arial" w:hAnsi="Arial" w:cs="Arial"/>
          <w:bCs/>
          <w:sz w:val="20"/>
          <w:szCs w:val="20"/>
        </w:rPr>
        <w:t>,</w:t>
      </w:r>
      <w:r w:rsidR="00511FF5" w:rsidRPr="0037779D">
        <w:rPr>
          <w:rFonts w:ascii="Arial" w:hAnsi="Arial" w:cs="Arial"/>
          <w:bCs/>
          <w:sz w:val="20"/>
          <w:szCs w:val="20"/>
        </w:rPr>
        <w:t xml:space="preserve"> identif</w:t>
      </w:r>
      <w:r w:rsidR="0031319A" w:rsidRPr="0037779D">
        <w:rPr>
          <w:rFonts w:ascii="Arial" w:hAnsi="Arial" w:cs="Arial"/>
          <w:bCs/>
          <w:sz w:val="20"/>
          <w:szCs w:val="20"/>
        </w:rPr>
        <w:t>ying</w:t>
      </w:r>
      <w:r w:rsidR="00511FF5" w:rsidRPr="0037779D">
        <w:rPr>
          <w:rFonts w:ascii="Arial" w:hAnsi="Arial" w:cs="Arial"/>
          <w:bCs/>
          <w:sz w:val="20"/>
          <w:szCs w:val="20"/>
        </w:rPr>
        <w:t xml:space="preserve"> ways in which the business can grow within your areas of responsibility. </w:t>
      </w:r>
      <w:r w:rsidR="00914CA0" w:rsidRPr="0037779D">
        <w:rPr>
          <w:rFonts w:ascii="Arial" w:hAnsi="Arial" w:cs="Arial"/>
          <w:bCs/>
          <w:sz w:val="20"/>
          <w:szCs w:val="20"/>
        </w:rPr>
        <w:t xml:space="preserve">Providing clear direction whilst promoting and developing an excellent team spirit as well as delivering an outstanding quality of service. </w:t>
      </w:r>
      <w:r w:rsidR="00914CA0" w:rsidRPr="0037779D">
        <w:rPr>
          <w:rFonts w:ascii="Arial" w:hAnsi="Arial" w:cs="Arial"/>
          <w:bCs/>
          <w:sz w:val="20"/>
          <w:szCs w:val="24"/>
        </w:rPr>
        <w:t xml:space="preserve"> </w:t>
      </w:r>
    </w:p>
    <w:p w14:paraId="349459CC" w14:textId="30728139" w:rsidR="00EB5E6D" w:rsidRPr="0037779D" w:rsidRDefault="00511FF5" w:rsidP="008D34DA">
      <w:pPr>
        <w:ind w:left="2880"/>
        <w:jc w:val="both"/>
        <w:rPr>
          <w:rFonts w:ascii="Arial" w:hAnsi="Arial" w:cs="Arial"/>
          <w:bCs/>
          <w:sz w:val="20"/>
          <w:szCs w:val="20"/>
        </w:rPr>
      </w:pPr>
      <w:r w:rsidRPr="0037779D">
        <w:rPr>
          <w:rFonts w:ascii="Arial" w:hAnsi="Arial" w:cs="Arial"/>
          <w:bCs/>
          <w:sz w:val="20"/>
          <w:szCs w:val="20"/>
        </w:rPr>
        <w:t xml:space="preserve">Working collaboratively with key stakeholders to support the </w:t>
      </w:r>
      <w:r w:rsidR="00F450D7" w:rsidRPr="0037779D">
        <w:rPr>
          <w:rFonts w:ascii="Arial" w:hAnsi="Arial" w:cs="Arial"/>
          <w:bCs/>
          <w:sz w:val="20"/>
          <w:szCs w:val="20"/>
        </w:rPr>
        <w:t xml:space="preserve">UK </w:t>
      </w:r>
      <w:r w:rsidRPr="0037779D">
        <w:rPr>
          <w:rFonts w:ascii="Arial" w:hAnsi="Arial" w:cs="Arial"/>
          <w:bCs/>
          <w:sz w:val="20"/>
          <w:szCs w:val="20"/>
        </w:rPr>
        <w:t>pump rental business</w:t>
      </w:r>
      <w:r w:rsidR="00235344" w:rsidRPr="0037779D">
        <w:rPr>
          <w:rFonts w:ascii="Arial" w:hAnsi="Arial" w:cs="Arial"/>
          <w:bCs/>
          <w:sz w:val="20"/>
          <w:szCs w:val="20"/>
        </w:rPr>
        <w:t xml:space="preserve">, operating as a central integration point between </w:t>
      </w:r>
      <w:r w:rsidR="00E615B2" w:rsidRPr="0037779D">
        <w:rPr>
          <w:rFonts w:ascii="Arial" w:hAnsi="Arial" w:cs="Arial"/>
          <w:bCs/>
          <w:sz w:val="20"/>
          <w:szCs w:val="20"/>
        </w:rPr>
        <w:t>logistics, installations and commercial teams, ensuring a highly efficient, safe, and customer-focused operation.</w:t>
      </w:r>
    </w:p>
    <w:p w14:paraId="00E89752" w14:textId="5A5D0D46" w:rsidR="003945D8" w:rsidRPr="0037779D" w:rsidRDefault="003945D8" w:rsidP="003945D8">
      <w:pPr>
        <w:rPr>
          <w:rFonts w:ascii="Arial" w:hAnsi="Arial" w:cs="Arial"/>
          <w:bCs/>
          <w:sz w:val="20"/>
          <w:szCs w:val="24"/>
        </w:rPr>
      </w:pPr>
      <w:r w:rsidRPr="0037779D">
        <w:rPr>
          <w:rFonts w:ascii="Arial" w:hAnsi="Arial" w:cs="Arial"/>
          <w:b/>
          <w:sz w:val="24"/>
          <w:szCs w:val="32"/>
        </w:rPr>
        <w:t>RESPONSIBLE TO:</w:t>
      </w:r>
      <w:r w:rsidR="003D4EF5" w:rsidRPr="0037779D">
        <w:rPr>
          <w:rFonts w:ascii="Arial" w:hAnsi="Arial" w:cs="Arial"/>
          <w:b/>
          <w:sz w:val="24"/>
          <w:szCs w:val="32"/>
        </w:rPr>
        <w:tab/>
      </w:r>
      <w:r w:rsidR="00AA2601" w:rsidRPr="0037779D">
        <w:rPr>
          <w:rFonts w:ascii="Arial" w:hAnsi="Arial" w:cs="Arial"/>
          <w:bCs/>
          <w:sz w:val="20"/>
          <w:szCs w:val="24"/>
        </w:rPr>
        <w:t>S</w:t>
      </w:r>
      <w:r w:rsidR="008F1ECD" w:rsidRPr="0037779D">
        <w:rPr>
          <w:rFonts w:ascii="Arial" w:hAnsi="Arial" w:cs="Arial"/>
          <w:bCs/>
          <w:sz w:val="20"/>
          <w:szCs w:val="24"/>
        </w:rPr>
        <w:t>pecialist Assets &amp; Logistics</w:t>
      </w:r>
      <w:r w:rsidR="00187549">
        <w:rPr>
          <w:rFonts w:ascii="Arial" w:hAnsi="Arial" w:cs="Arial"/>
          <w:bCs/>
          <w:sz w:val="20"/>
          <w:szCs w:val="24"/>
        </w:rPr>
        <w:t xml:space="preserve"> Director</w:t>
      </w:r>
    </w:p>
    <w:p w14:paraId="22516545" w14:textId="0C20B407" w:rsidR="00676195" w:rsidRPr="0037779D" w:rsidRDefault="00676195" w:rsidP="003945D8">
      <w:pPr>
        <w:rPr>
          <w:rFonts w:ascii="Arial" w:hAnsi="Arial" w:cs="Arial"/>
          <w:bCs/>
          <w:sz w:val="24"/>
          <w:szCs w:val="24"/>
        </w:rPr>
      </w:pPr>
      <w:r w:rsidRPr="0037779D">
        <w:rPr>
          <w:rFonts w:ascii="Arial" w:hAnsi="Arial" w:cs="Arial"/>
          <w:b/>
          <w:sz w:val="24"/>
          <w:szCs w:val="32"/>
        </w:rPr>
        <w:t>RESPONSIBLE FOR:</w:t>
      </w:r>
      <w:r w:rsidRPr="0037779D">
        <w:rPr>
          <w:rFonts w:ascii="Arial" w:hAnsi="Arial" w:cs="Arial"/>
          <w:bCs/>
          <w:sz w:val="24"/>
          <w:szCs w:val="24"/>
        </w:rPr>
        <w:tab/>
      </w:r>
      <w:r w:rsidRPr="0037779D">
        <w:rPr>
          <w:rFonts w:ascii="Arial" w:hAnsi="Arial" w:cs="Arial"/>
          <w:bCs/>
          <w:sz w:val="20"/>
          <w:szCs w:val="20"/>
        </w:rPr>
        <w:t xml:space="preserve">LGV Drivers, C&amp;E Drivers, Supervisor and Operatives within the </w:t>
      </w:r>
      <w:r w:rsidRPr="0037779D">
        <w:rPr>
          <w:rFonts w:ascii="Arial" w:hAnsi="Arial" w:cs="Arial"/>
          <w:bCs/>
          <w:sz w:val="20"/>
          <w:szCs w:val="20"/>
        </w:rPr>
        <w:tab/>
      </w:r>
      <w:r w:rsidRPr="0037779D">
        <w:rPr>
          <w:rFonts w:ascii="Arial" w:hAnsi="Arial" w:cs="Arial"/>
          <w:bCs/>
          <w:sz w:val="20"/>
          <w:szCs w:val="20"/>
        </w:rPr>
        <w:tab/>
      </w:r>
      <w:r w:rsidRPr="0037779D">
        <w:rPr>
          <w:rFonts w:ascii="Arial" w:hAnsi="Arial" w:cs="Arial"/>
          <w:bCs/>
          <w:sz w:val="20"/>
          <w:szCs w:val="20"/>
        </w:rPr>
        <w:tab/>
      </w:r>
      <w:r w:rsidRPr="0037779D">
        <w:rPr>
          <w:rFonts w:ascii="Arial" w:hAnsi="Arial" w:cs="Arial"/>
          <w:bCs/>
          <w:sz w:val="20"/>
          <w:szCs w:val="20"/>
        </w:rPr>
        <w:tab/>
      </w:r>
      <w:r w:rsidRPr="0037779D">
        <w:rPr>
          <w:rFonts w:ascii="Arial" w:hAnsi="Arial" w:cs="Arial"/>
          <w:bCs/>
          <w:sz w:val="20"/>
          <w:szCs w:val="20"/>
        </w:rPr>
        <w:tab/>
        <w:t>Specialist Equipment Centre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04"/>
        <w:gridCol w:w="5087"/>
      </w:tblGrid>
      <w:tr w:rsidR="0037779D" w:rsidRPr="0037779D" w14:paraId="64478AC5" w14:textId="77777777" w:rsidTr="002157B4">
        <w:trPr>
          <w:trHeight w:val="706"/>
        </w:trPr>
        <w:tc>
          <w:tcPr>
            <w:tcW w:w="2835" w:type="dxa"/>
            <w:vMerge w:val="restart"/>
          </w:tcPr>
          <w:p w14:paraId="52C14175" w14:textId="77777777" w:rsidR="002157B4" w:rsidRPr="0037779D" w:rsidRDefault="002157B4" w:rsidP="00BF3869">
            <w:pPr>
              <w:tabs>
                <w:tab w:val="left" w:pos="3402"/>
              </w:tabs>
              <w:spacing w:after="360"/>
              <w:ind w:left="-105"/>
              <w:rPr>
                <w:rFonts w:ascii="Arial" w:hAnsi="Arial" w:cs="Arial"/>
                <w:b/>
                <w:sz w:val="22"/>
                <w:szCs w:val="22"/>
              </w:rPr>
            </w:pPr>
            <w:r w:rsidRPr="0037779D">
              <w:rPr>
                <w:rFonts w:ascii="Arial" w:eastAsiaTheme="minorHAnsi" w:hAnsi="Arial" w:cs="Arial"/>
                <w:b/>
                <w:sz w:val="24"/>
                <w:szCs w:val="32"/>
                <w:lang w:eastAsia="en-US"/>
              </w:rPr>
              <w:t>REGULAR CONTACTS:</w:t>
            </w:r>
          </w:p>
        </w:tc>
        <w:tc>
          <w:tcPr>
            <w:tcW w:w="1104" w:type="dxa"/>
          </w:tcPr>
          <w:p w14:paraId="5AF8FAEC" w14:textId="77777777" w:rsidR="002157B4" w:rsidRPr="0037779D" w:rsidRDefault="002157B4" w:rsidP="00BF3869">
            <w:pPr>
              <w:tabs>
                <w:tab w:val="left" w:pos="3402"/>
              </w:tabs>
              <w:spacing w:after="360"/>
              <w:ind w:left="-68"/>
              <w:rPr>
                <w:rFonts w:ascii="Arial" w:hAnsi="Arial" w:cs="Arial"/>
                <w:b/>
                <w:bCs/>
              </w:rPr>
            </w:pPr>
            <w:r w:rsidRPr="0037779D">
              <w:rPr>
                <w:rFonts w:ascii="Arial" w:hAnsi="Arial" w:cs="Arial"/>
                <w:b/>
                <w:bCs/>
              </w:rPr>
              <w:t xml:space="preserve">External </w:t>
            </w:r>
          </w:p>
        </w:tc>
        <w:tc>
          <w:tcPr>
            <w:tcW w:w="5087" w:type="dxa"/>
          </w:tcPr>
          <w:p w14:paraId="1CBF0C46" w14:textId="77777777" w:rsidR="002157B4" w:rsidRPr="0037779D" w:rsidRDefault="002157B4" w:rsidP="00BF3869">
            <w:pPr>
              <w:tabs>
                <w:tab w:val="left" w:pos="3402"/>
              </w:tabs>
              <w:rPr>
                <w:rFonts w:ascii="Arial" w:hAnsi="Arial" w:cs="Arial"/>
                <w:bCs/>
              </w:rPr>
            </w:pPr>
            <w:r w:rsidRPr="0037779D">
              <w:rPr>
                <w:rFonts w:ascii="Arial" w:hAnsi="Arial" w:cs="Arial"/>
                <w:bCs/>
              </w:rPr>
              <w:t>Customers – new, existing, and National accounts</w:t>
            </w:r>
            <w:r w:rsidRPr="0037779D">
              <w:rPr>
                <w:rFonts w:ascii="Arial" w:hAnsi="Arial" w:cs="Arial"/>
                <w:bCs/>
              </w:rPr>
              <w:br/>
              <w:t>Suppliers</w:t>
            </w:r>
          </w:p>
          <w:p w14:paraId="77787C5A" w14:textId="77777777" w:rsidR="002157B4" w:rsidRPr="0037779D" w:rsidRDefault="002157B4" w:rsidP="006D5205">
            <w:pPr>
              <w:tabs>
                <w:tab w:val="left" w:pos="3402"/>
              </w:tabs>
              <w:rPr>
                <w:rFonts w:ascii="Arial" w:hAnsi="Arial" w:cs="Arial"/>
                <w:bCs/>
              </w:rPr>
            </w:pPr>
          </w:p>
        </w:tc>
      </w:tr>
      <w:tr w:rsidR="0037779D" w:rsidRPr="0037779D" w14:paraId="45CAE297" w14:textId="77777777" w:rsidTr="002157B4">
        <w:trPr>
          <w:trHeight w:val="364"/>
        </w:trPr>
        <w:tc>
          <w:tcPr>
            <w:tcW w:w="2835" w:type="dxa"/>
            <w:vMerge/>
          </w:tcPr>
          <w:p w14:paraId="27A38DFF" w14:textId="77777777" w:rsidR="002157B4" w:rsidRPr="0037779D" w:rsidRDefault="002157B4" w:rsidP="00BF3869">
            <w:pPr>
              <w:tabs>
                <w:tab w:val="left" w:pos="3402"/>
              </w:tabs>
              <w:spacing w:after="360"/>
              <w:rPr>
                <w:rFonts w:ascii="Arial" w:hAnsi="Arial" w:cs="Arial"/>
                <w:b/>
                <w:sz w:val="24"/>
                <w:szCs w:val="24"/>
              </w:rPr>
            </w:pPr>
          </w:p>
        </w:tc>
        <w:tc>
          <w:tcPr>
            <w:tcW w:w="1104" w:type="dxa"/>
          </w:tcPr>
          <w:p w14:paraId="488B2EBA" w14:textId="77777777" w:rsidR="002157B4" w:rsidRPr="0037779D" w:rsidRDefault="002157B4" w:rsidP="00BF3869">
            <w:pPr>
              <w:tabs>
                <w:tab w:val="left" w:pos="3402"/>
              </w:tabs>
              <w:spacing w:after="360"/>
              <w:ind w:left="-68"/>
              <w:rPr>
                <w:rFonts w:ascii="Arial" w:hAnsi="Arial" w:cs="Arial"/>
                <w:b/>
                <w:bCs/>
              </w:rPr>
            </w:pPr>
            <w:r w:rsidRPr="0037779D">
              <w:rPr>
                <w:rFonts w:ascii="Arial" w:hAnsi="Arial" w:cs="Arial"/>
                <w:b/>
                <w:bCs/>
              </w:rPr>
              <w:t>Internal</w:t>
            </w:r>
          </w:p>
        </w:tc>
        <w:tc>
          <w:tcPr>
            <w:tcW w:w="5087" w:type="dxa"/>
          </w:tcPr>
          <w:p w14:paraId="7C4B2B40" w14:textId="77777777" w:rsidR="001C1D3C" w:rsidRPr="0037779D" w:rsidRDefault="001C1D3C" w:rsidP="001C1D3C">
            <w:pPr>
              <w:tabs>
                <w:tab w:val="left" w:pos="3402"/>
              </w:tabs>
              <w:rPr>
                <w:rFonts w:ascii="Arial" w:hAnsi="Arial" w:cs="Arial"/>
                <w:bCs/>
              </w:rPr>
            </w:pPr>
            <w:r w:rsidRPr="0037779D">
              <w:rPr>
                <w:rFonts w:ascii="Arial" w:hAnsi="Arial" w:cs="Arial"/>
                <w:bCs/>
              </w:rPr>
              <w:t>Group Operations Directors</w:t>
            </w:r>
          </w:p>
          <w:p w14:paraId="6AC72B10" w14:textId="77777777" w:rsidR="001C1D3C" w:rsidRPr="0037779D" w:rsidRDefault="001C1D3C" w:rsidP="001C1D3C">
            <w:pPr>
              <w:tabs>
                <w:tab w:val="left" w:pos="3402"/>
              </w:tabs>
              <w:rPr>
                <w:rFonts w:ascii="Arial" w:hAnsi="Arial" w:cs="Arial"/>
                <w:bCs/>
              </w:rPr>
            </w:pPr>
            <w:r w:rsidRPr="0037779D">
              <w:rPr>
                <w:rFonts w:ascii="Arial" w:hAnsi="Arial" w:cs="Arial"/>
                <w:bCs/>
              </w:rPr>
              <w:t>Group Managing Director</w:t>
            </w:r>
          </w:p>
          <w:p w14:paraId="75CBE58B" w14:textId="77777777" w:rsidR="001C1D3C" w:rsidRPr="0037779D" w:rsidRDefault="001C1D3C" w:rsidP="001C1D3C">
            <w:pPr>
              <w:tabs>
                <w:tab w:val="left" w:pos="3402"/>
              </w:tabs>
              <w:rPr>
                <w:rFonts w:ascii="Arial" w:hAnsi="Arial" w:cs="Arial"/>
                <w:bCs/>
              </w:rPr>
            </w:pPr>
            <w:r w:rsidRPr="0037779D">
              <w:rPr>
                <w:rFonts w:ascii="Arial" w:hAnsi="Arial" w:cs="Arial"/>
                <w:bCs/>
              </w:rPr>
              <w:t xml:space="preserve">Group Technical Solutions Director </w:t>
            </w:r>
          </w:p>
          <w:p w14:paraId="469493C4" w14:textId="38383018" w:rsidR="00AA2601" w:rsidRPr="0037779D" w:rsidRDefault="001C1D3C" w:rsidP="001C1D3C">
            <w:pPr>
              <w:tabs>
                <w:tab w:val="left" w:pos="3402"/>
              </w:tabs>
              <w:rPr>
                <w:rFonts w:ascii="Arial" w:hAnsi="Arial" w:cs="Arial"/>
                <w:bCs/>
              </w:rPr>
            </w:pPr>
            <w:r w:rsidRPr="0037779D">
              <w:rPr>
                <w:rFonts w:ascii="Arial" w:hAnsi="Arial" w:cs="Arial"/>
                <w:bCs/>
              </w:rPr>
              <w:t>Commercial Finance Director</w:t>
            </w:r>
          </w:p>
          <w:p w14:paraId="593196E1" w14:textId="77777777" w:rsidR="001C1D3C" w:rsidRPr="0037779D" w:rsidRDefault="001C1D3C" w:rsidP="001C1D3C">
            <w:pPr>
              <w:tabs>
                <w:tab w:val="left" w:pos="3402"/>
              </w:tabs>
              <w:rPr>
                <w:rFonts w:ascii="Arial" w:hAnsi="Arial" w:cs="Arial"/>
                <w:bCs/>
              </w:rPr>
            </w:pPr>
            <w:r w:rsidRPr="0037779D">
              <w:rPr>
                <w:rFonts w:ascii="Arial" w:hAnsi="Arial" w:cs="Arial"/>
                <w:bCs/>
              </w:rPr>
              <w:t xml:space="preserve">Director of Special Projects &amp; Solutions </w:t>
            </w:r>
          </w:p>
          <w:p w14:paraId="5E762947" w14:textId="77777777" w:rsidR="001C1D3C" w:rsidRPr="0037779D" w:rsidRDefault="001C1D3C" w:rsidP="001C1D3C">
            <w:pPr>
              <w:tabs>
                <w:tab w:val="left" w:pos="3402"/>
              </w:tabs>
              <w:rPr>
                <w:rFonts w:ascii="Arial" w:hAnsi="Arial" w:cs="Arial"/>
                <w:bCs/>
              </w:rPr>
            </w:pPr>
            <w:r w:rsidRPr="0037779D">
              <w:rPr>
                <w:rFonts w:ascii="Arial" w:hAnsi="Arial" w:cs="Arial"/>
                <w:bCs/>
              </w:rPr>
              <w:t>Director of Product Service &amp; Excellence</w:t>
            </w:r>
          </w:p>
          <w:p w14:paraId="761A6613" w14:textId="77777777" w:rsidR="001C1D3C" w:rsidRPr="0037779D" w:rsidRDefault="001C1D3C" w:rsidP="001C1D3C">
            <w:pPr>
              <w:tabs>
                <w:tab w:val="left" w:pos="3402"/>
              </w:tabs>
              <w:rPr>
                <w:rFonts w:ascii="Arial" w:hAnsi="Arial" w:cs="Arial"/>
                <w:bCs/>
              </w:rPr>
            </w:pPr>
            <w:r w:rsidRPr="0037779D">
              <w:rPr>
                <w:rFonts w:ascii="Arial" w:hAnsi="Arial" w:cs="Arial"/>
                <w:bCs/>
              </w:rPr>
              <w:t>SHEQ Director &amp; Team</w:t>
            </w:r>
          </w:p>
          <w:p w14:paraId="6DCAEC92" w14:textId="77777777" w:rsidR="001C1D3C" w:rsidRPr="0037779D" w:rsidRDefault="001C1D3C" w:rsidP="001C1D3C">
            <w:pPr>
              <w:tabs>
                <w:tab w:val="left" w:pos="3402"/>
              </w:tabs>
              <w:rPr>
                <w:rFonts w:ascii="Arial" w:hAnsi="Arial" w:cs="Arial"/>
                <w:bCs/>
              </w:rPr>
            </w:pPr>
            <w:r w:rsidRPr="0037779D">
              <w:rPr>
                <w:rFonts w:ascii="Arial" w:hAnsi="Arial" w:cs="Arial"/>
                <w:bCs/>
              </w:rPr>
              <w:t>Fleet Support Managers</w:t>
            </w:r>
          </w:p>
          <w:p w14:paraId="1CE29F0B" w14:textId="77777777" w:rsidR="001C1D3C" w:rsidRPr="0037779D" w:rsidRDefault="001C1D3C" w:rsidP="001C1D3C">
            <w:pPr>
              <w:tabs>
                <w:tab w:val="left" w:pos="3402"/>
              </w:tabs>
              <w:rPr>
                <w:rFonts w:ascii="Arial" w:hAnsi="Arial" w:cs="Arial"/>
                <w:bCs/>
              </w:rPr>
            </w:pPr>
            <w:r w:rsidRPr="0037779D">
              <w:rPr>
                <w:rFonts w:ascii="Arial" w:hAnsi="Arial" w:cs="Arial"/>
                <w:bCs/>
              </w:rPr>
              <w:t>Sales Managers and Sales Teams</w:t>
            </w:r>
          </w:p>
          <w:p w14:paraId="3CFC222B" w14:textId="77777777" w:rsidR="001C1D3C" w:rsidRPr="0037779D" w:rsidRDefault="001C1D3C" w:rsidP="001C1D3C">
            <w:pPr>
              <w:tabs>
                <w:tab w:val="left" w:pos="3402"/>
              </w:tabs>
              <w:rPr>
                <w:rFonts w:ascii="Arial" w:hAnsi="Arial" w:cs="Arial"/>
                <w:bCs/>
              </w:rPr>
            </w:pPr>
            <w:r w:rsidRPr="0037779D">
              <w:rPr>
                <w:rFonts w:ascii="Arial" w:hAnsi="Arial" w:cs="Arial"/>
                <w:bCs/>
              </w:rPr>
              <w:t>Solutions Director, PMs and Solution Teams</w:t>
            </w:r>
          </w:p>
          <w:p w14:paraId="2FB795CD" w14:textId="77777777" w:rsidR="001C1D3C" w:rsidRPr="0037779D" w:rsidRDefault="001C1D3C" w:rsidP="001C1D3C">
            <w:pPr>
              <w:tabs>
                <w:tab w:val="left" w:pos="3402"/>
              </w:tabs>
              <w:rPr>
                <w:rFonts w:ascii="Arial" w:hAnsi="Arial" w:cs="Arial"/>
                <w:bCs/>
              </w:rPr>
            </w:pPr>
            <w:r w:rsidRPr="0037779D">
              <w:rPr>
                <w:rFonts w:ascii="Arial" w:hAnsi="Arial" w:cs="Arial"/>
                <w:bCs/>
              </w:rPr>
              <w:t>Installation and Electrical Managers and Teams</w:t>
            </w:r>
          </w:p>
          <w:p w14:paraId="30FAAC92" w14:textId="77777777" w:rsidR="001C1D3C" w:rsidRPr="0037779D" w:rsidRDefault="001C1D3C" w:rsidP="001C1D3C">
            <w:pPr>
              <w:tabs>
                <w:tab w:val="left" w:pos="3402"/>
              </w:tabs>
              <w:rPr>
                <w:rFonts w:ascii="Arial" w:hAnsi="Arial" w:cs="Arial"/>
                <w:bCs/>
              </w:rPr>
            </w:pPr>
            <w:r w:rsidRPr="0037779D">
              <w:rPr>
                <w:rFonts w:ascii="Arial" w:hAnsi="Arial" w:cs="Arial"/>
                <w:bCs/>
              </w:rPr>
              <w:t>All Departmental Managers</w:t>
            </w:r>
          </w:p>
          <w:p w14:paraId="1BBB2160" w14:textId="77777777" w:rsidR="001C1D3C" w:rsidRPr="0037779D" w:rsidRDefault="001C1D3C" w:rsidP="001C1D3C">
            <w:pPr>
              <w:tabs>
                <w:tab w:val="left" w:pos="3402"/>
              </w:tabs>
              <w:rPr>
                <w:rFonts w:ascii="Arial" w:hAnsi="Arial" w:cs="Arial"/>
                <w:bCs/>
              </w:rPr>
            </w:pPr>
            <w:r w:rsidRPr="0037779D">
              <w:rPr>
                <w:rFonts w:ascii="Arial" w:hAnsi="Arial" w:cs="Arial"/>
                <w:bCs/>
              </w:rPr>
              <w:t>Management Accountants</w:t>
            </w:r>
          </w:p>
          <w:p w14:paraId="74FC2C86" w14:textId="77777777" w:rsidR="001C1D3C" w:rsidRPr="0037779D" w:rsidRDefault="001C1D3C" w:rsidP="001C1D3C">
            <w:pPr>
              <w:tabs>
                <w:tab w:val="left" w:pos="3402"/>
              </w:tabs>
              <w:rPr>
                <w:rFonts w:ascii="Arial" w:hAnsi="Arial" w:cs="Arial"/>
                <w:bCs/>
              </w:rPr>
            </w:pPr>
            <w:r w:rsidRPr="0037779D">
              <w:rPr>
                <w:rFonts w:ascii="Arial" w:hAnsi="Arial" w:cs="Arial"/>
                <w:bCs/>
              </w:rPr>
              <w:t xml:space="preserve">Client Services including all associated partners </w:t>
            </w:r>
          </w:p>
          <w:p w14:paraId="094509EB" w14:textId="77777777" w:rsidR="001C1D3C" w:rsidRPr="0037779D" w:rsidRDefault="001C1D3C" w:rsidP="001C1D3C">
            <w:pPr>
              <w:tabs>
                <w:tab w:val="left" w:pos="3402"/>
              </w:tabs>
              <w:rPr>
                <w:rFonts w:ascii="Arial" w:hAnsi="Arial" w:cs="Arial"/>
                <w:bCs/>
              </w:rPr>
            </w:pPr>
            <w:r w:rsidRPr="0037779D">
              <w:rPr>
                <w:rFonts w:ascii="Arial" w:hAnsi="Arial" w:cs="Arial"/>
                <w:bCs/>
              </w:rPr>
              <w:t>HR Team</w:t>
            </w:r>
          </w:p>
          <w:p w14:paraId="389A2BF4" w14:textId="77777777" w:rsidR="001C1D3C" w:rsidRPr="0037779D" w:rsidRDefault="001C1D3C" w:rsidP="001C1D3C">
            <w:pPr>
              <w:tabs>
                <w:tab w:val="left" w:pos="3402"/>
              </w:tabs>
              <w:rPr>
                <w:rFonts w:ascii="Arial" w:hAnsi="Arial" w:cs="Arial"/>
                <w:bCs/>
              </w:rPr>
            </w:pPr>
            <w:r w:rsidRPr="0037779D">
              <w:rPr>
                <w:rFonts w:ascii="Arial" w:hAnsi="Arial" w:cs="Arial"/>
                <w:bCs/>
              </w:rPr>
              <w:t>Transport Team</w:t>
            </w:r>
          </w:p>
          <w:p w14:paraId="0D94F03B" w14:textId="77777777" w:rsidR="001C1D3C" w:rsidRPr="0037779D" w:rsidRDefault="001C1D3C" w:rsidP="001C1D3C">
            <w:pPr>
              <w:tabs>
                <w:tab w:val="left" w:pos="3402"/>
              </w:tabs>
              <w:rPr>
                <w:rFonts w:ascii="Arial" w:hAnsi="Arial" w:cs="Arial"/>
                <w:bCs/>
              </w:rPr>
            </w:pPr>
            <w:r w:rsidRPr="0037779D">
              <w:rPr>
                <w:rFonts w:ascii="Arial" w:hAnsi="Arial" w:cs="Arial"/>
                <w:bCs/>
              </w:rPr>
              <w:t>Business Technology Department</w:t>
            </w:r>
          </w:p>
          <w:p w14:paraId="420256CD" w14:textId="77777777" w:rsidR="002157B4" w:rsidRPr="0037779D" w:rsidRDefault="001C1D3C" w:rsidP="001C1D3C">
            <w:pPr>
              <w:tabs>
                <w:tab w:val="left" w:pos="3402"/>
              </w:tabs>
              <w:rPr>
                <w:rFonts w:ascii="Arial" w:hAnsi="Arial" w:cs="Arial"/>
                <w:bCs/>
              </w:rPr>
            </w:pPr>
            <w:r w:rsidRPr="0037779D">
              <w:rPr>
                <w:rFonts w:ascii="Arial" w:hAnsi="Arial" w:cs="Arial"/>
                <w:bCs/>
              </w:rPr>
              <w:t xml:space="preserve">Workdry Group Businesses, Pump Manufacturing &amp; Siltbuster  </w:t>
            </w:r>
          </w:p>
          <w:p w14:paraId="4CC53D3B" w14:textId="25D0D0F1" w:rsidR="00E10957" w:rsidRPr="0037779D" w:rsidRDefault="00E10957" w:rsidP="001C1D3C">
            <w:pPr>
              <w:tabs>
                <w:tab w:val="left" w:pos="3402"/>
              </w:tabs>
              <w:rPr>
                <w:rFonts w:ascii="Arial" w:hAnsi="Arial" w:cs="Arial"/>
                <w:bCs/>
              </w:rPr>
            </w:pPr>
          </w:p>
        </w:tc>
      </w:tr>
    </w:tbl>
    <w:p w14:paraId="0DA50874" w14:textId="3992A2AC" w:rsidR="00562BB2" w:rsidRPr="0037779D" w:rsidRDefault="003945D8" w:rsidP="00562BB2">
      <w:pPr>
        <w:rPr>
          <w:rFonts w:ascii="Arial" w:hAnsi="Arial" w:cs="Arial"/>
          <w:b/>
          <w:sz w:val="24"/>
          <w:szCs w:val="32"/>
        </w:rPr>
      </w:pPr>
      <w:r w:rsidRPr="0037779D">
        <w:rPr>
          <w:rFonts w:ascii="Arial" w:hAnsi="Arial" w:cs="Arial"/>
          <w:b/>
          <w:sz w:val="24"/>
          <w:szCs w:val="32"/>
        </w:rPr>
        <w:t>MAIN RESPONSIBILITIES:</w:t>
      </w:r>
    </w:p>
    <w:p w14:paraId="2BC09221" w14:textId="12136721" w:rsidR="005B283E" w:rsidRPr="0037779D" w:rsidRDefault="00672D70" w:rsidP="0015461C">
      <w:pPr>
        <w:jc w:val="both"/>
        <w:rPr>
          <w:rFonts w:ascii="Arial" w:hAnsi="Arial" w:cs="Arial"/>
          <w:b/>
          <w:bCs/>
          <w:lang w:eastAsia="en-GB"/>
        </w:rPr>
      </w:pPr>
      <w:r w:rsidRPr="0037779D">
        <w:rPr>
          <w:rFonts w:ascii="Arial" w:hAnsi="Arial" w:cs="Arial"/>
          <w:b/>
          <w:bCs/>
          <w:lang w:eastAsia="en-GB"/>
        </w:rPr>
        <w:t xml:space="preserve">Site </w:t>
      </w:r>
      <w:r w:rsidR="00A06AEA" w:rsidRPr="0037779D">
        <w:rPr>
          <w:rFonts w:ascii="Arial" w:hAnsi="Arial" w:cs="Arial"/>
          <w:b/>
          <w:bCs/>
          <w:lang w:eastAsia="en-GB"/>
        </w:rPr>
        <w:t>O</w:t>
      </w:r>
      <w:r w:rsidRPr="0037779D">
        <w:rPr>
          <w:rFonts w:ascii="Arial" w:hAnsi="Arial" w:cs="Arial"/>
          <w:b/>
          <w:bCs/>
          <w:lang w:eastAsia="en-GB"/>
        </w:rPr>
        <w:t>perations</w:t>
      </w:r>
    </w:p>
    <w:p w14:paraId="3BDD9968" w14:textId="77777777" w:rsidR="00224016" w:rsidRPr="0037779D" w:rsidRDefault="00224016" w:rsidP="00A06AEA">
      <w:pPr>
        <w:pStyle w:val="ListParagraph"/>
        <w:numPr>
          <w:ilvl w:val="0"/>
          <w:numId w:val="18"/>
        </w:numPr>
        <w:jc w:val="both"/>
        <w:rPr>
          <w:rFonts w:ascii="Arial" w:hAnsi="Arial" w:cs="Arial"/>
          <w:lang w:eastAsia="en-GB"/>
        </w:rPr>
      </w:pPr>
      <w:r w:rsidRPr="0037779D">
        <w:rPr>
          <w:rFonts w:ascii="Arial" w:hAnsi="Arial" w:cs="Arial"/>
          <w:bCs/>
          <w:sz w:val="20"/>
          <w:szCs w:val="20"/>
        </w:rPr>
        <w:lastRenderedPageBreak/>
        <w:t xml:space="preserve">Take full responsibility for the </w:t>
      </w:r>
      <w:r w:rsidRPr="0037779D">
        <w:rPr>
          <w:rFonts w:ascii="Arial" w:hAnsi="Arial" w:cs="Arial"/>
          <w:sz w:val="20"/>
          <w:szCs w:val="20"/>
        </w:rPr>
        <w:t>day-to-day management and performance of the Specialist Equipment Centre</w:t>
      </w:r>
      <w:r w:rsidRPr="0037779D">
        <w:rPr>
          <w:rFonts w:ascii="Arial" w:hAnsi="Arial" w:cs="Arial"/>
          <w:bCs/>
          <w:sz w:val="20"/>
          <w:szCs w:val="20"/>
        </w:rPr>
        <w:t>.</w:t>
      </w:r>
    </w:p>
    <w:p w14:paraId="22114D75" w14:textId="3AFAA01F" w:rsidR="00A06AEA" w:rsidRPr="0037779D" w:rsidRDefault="00A06AEA" w:rsidP="00A06AEA">
      <w:pPr>
        <w:pStyle w:val="ListParagraph"/>
        <w:numPr>
          <w:ilvl w:val="0"/>
          <w:numId w:val="18"/>
        </w:numPr>
        <w:jc w:val="both"/>
        <w:rPr>
          <w:rFonts w:ascii="Arial" w:hAnsi="Arial" w:cs="Arial"/>
          <w:lang w:eastAsia="en-GB"/>
        </w:rPr>
      </w:pPr>
      <w:r w:rsidRPr="0037779D">
        <w:rPr>
          <w:rFonts w:ascii="Arial" w:hAnsi="Arial" w:cs="Arial"/>
          <w:bCs/>
          <w:sz w:val="20"/>
          <w:szCs w:val="20"/>
        </w:rPr>
        <w:t>Plan</w:t>
      </w:r>
      <w:r w:rsidR="00E851C2" w:rsidRPr="0037779D">
        <w:rPr>
          <w:rFonts w:ascii="Arial" w:hAnsi="Arial" w:cs="Arial"/>
          <w:bCs/>
          <w:sz w:val="20"/>
          <w:szCs w:val="20"/>
        </w:rPr>
        <w:t>, oversee and support</w:t>
      </w:r>
      <w:r w:rsidRPr="0037779D">
        <w:rPr>
          <w:rFonts w:ascii="Arial" w:hAnsi="Arial" w:cs="Arial"/>
          <w:bCs/>
          <w:sz w:val="20"/>
          <w:szCs w:val="20"/>
        </w:rPr>
        <w:t xml:space="preserve"> the safe organisation, storage and maintenance of pumps, accessories, and equipment to the highest standards.</w:t>
      </w:r>
    </w:p>
    <w:p w14:paraId="4A6546B4" w14:textId="7C43C7BF" w:rsidR="00A06AEA" w:rsidRPr="0037779D" w:rsidRDefault="00731B12" w:rsidP="00A06AEA">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 xml:space="preserve">Ensure </w:t>
      </w:r>
      <w:r w:rsidR="00A06AEA" w:rsidRPr="0037779D">
        <w:rPr>
          <w:rFonts w:ascii="Arial" w:hAnsi="Arial" w:cs="Arial"/>
          <w:bCs/>
          <w:sz w:val="20"/>
          <w:szCs w:val="20"/>
        </w:rPr>
        <w:t xml:space="preserve">an organised and tidy yard </w:t>
      </w:r>
      <w:r w:rsidRPr="0037779D">
        <w:rPr>
          <w:rFonts w:ascii="Arial" w:hAnsi="Arial" w:cs="Arial"/>
          <w:bCs/>
          <w:sz w:val="20"/>
          <w:szCs w:val="20"/>
        </w:rPr>
        <w:t xml:space="preserve">space is maintained </w:t>
      </w:r>
      <w:r w:rsidR="00A06AEA" w:rsidRPr="0037779D">
        <w:rPr>
          <w:rFonts w:ascii="Arial" w:hAnsi="Arial" w:cs="Arial"/>
          <w:bCs/>
          <w:sz w:val="20"/>
          <w:szCs w:val="20"/>
        </w:rPr>
        <w:t>within area of responsibility, coordinating with other site yard teams as necessary to support this</w:t>
      </w:r>
    </w:p>
    <w:p w14:paraId="4F5699B7" w14:textId="7D85BE66" w:rsidR="00E851C2" w:rsidRPr="0037779D" w:rsidRDefault="00731B12" w:rsidP="00E851C2">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Oversee the p</w:t>
      </w:r>
      <w:r w:rsidR="00E851C2" w:rsidRPr="0037779D">
        <w:rPr>
          <w:rFonts w:ascii="Arial" w:hAnsi="Arial" w:cs="Arial"/>
          <w:bCs/>
          <w:sz w:val="20"/>
          <w:szCs w:val="20"/>
        </w:rPr>
        <w:t>repar</w:t>
      </w:r>
      <w:r w:rsidRPr="0037779D">
        <w:rPr>
          <w:rFonts w:ascii="Arial" w:hAnsi="Arial" w:cs="Arial"/>
          <w:bCs/>
          <w:sz w:val="20"/>
          <w:szCs w:val="20"/>
        </w:rPr>
        <w:t>ation</w:t>
      </w:r>
      <w:r w:rsidR="00E851C2" w:rsidRPr="0037779D">
        <w:rPr>
          <w:rFonts w:ascii="Arial" w:hAnsi="Arial" w:cs="Arial"/>
          <w:bCs/>
          <w:sz w:val="20"/>
          <w:szCs w:val="20"/>
        </w:rPr>
        <w:t xml:space="preserve"> and assemble </w:t>
      </w:r>
      <w:r w:rsidRPr="0037779D">
        <w:rPr>
          <w:rFonts w:ascii="Arial" w:hAnsi="Arial" w:cs="Arial"/>
          <w:bCs/>
          <w:sz w:val="20"/>
          <w:szCs w:val="20"/>
        </w:rPr>
        <w:t xml:space="preserve">of </w:t>
      </w:r>
      <w:r w:rsidR="00E851C2" w:rsidRPr="0037779D">
        <w:rPr>
          <w:rFonts w:ascii="Arial" w:hAnsi="Arial" w:cs="Arial"/>
          <w:bCs/>
          <w:sz w:val="20"/>
          <w:szCs w:val="20"/>
        </w:rPr>
        <w:t>orders accurately, including fitting submersible pumps into the correct configurations, ready for the timely dispatch to meet project delivery timelines.</w:t>
      </w:r>
    </w:p>
    <w:p w14:paraId="6D57F454" w14:textId="77777777" w:rsidR="00A546DA" w:rsidRPr="0037779D" w:rsidRDefault="00A546DA" w:rsidP="00A546DA">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 xml:space="preserve">Oversee a high standard of cleaning of returned goods, assisting where needed, in accordance with safe systems of work, helping to ensure pre-hire checks can occur in a timely manner </w:t>
      </w:r>
    </w:p>
    <w:p w14:paraId="133E3F15" w14:textId="77777777" w:rsidR="00CE441C" w:rsidRPr="0037779D" w:rsidRDefault="00CE441C" w:rsidP="00CE441C">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Ensure the timely execution of post hire inspections of pumps, accessories &amp; equipment returning to the supercentre, promptly notifying relevant key stakeholders of discrepancies and damages.</w:t>
      </w:r>
    </w:p>
    <w:p w14:paraId="16DD0EEF" w14:textId="64F6BB04" w:rsidR="000244B9" w:rsidRPr="0037779D" w:rsidRDefault="0017321D" w:rsidP="000244B9">
      <w:pPr>
        <w:pStyle w:val="ListParagraph"/>
        <w:numPr>
          <w:ilvl w:val="0"/>
          <w:numId w:val="18"/>
        </w:numPr>
        <w:shd w:val="clear" w:color="auto" w:fill="FFFFFF" w:themeFill="background1"/>
        <w:jc w:val="both"/>
        <w:rPr>
          <w:rFonts w:ascii="Arial" w:hAnsi="Arial" w:cs="Arial"/>
          <w:bCs/>
          <w:sz w:val="20"/>
          <w:szCs w:val="20"/>
        </w:rPr>
      </w:pPr>
      <w:r w:rsidRPr="0017321D">
        <w:rPr>
          <w:rFonts w:ascii="Arial" w:hAnsi="Arial" w:cs="Arial"/>
          <w:bCs/>
          <w:sz w:val="20"/>
          <w:szCs w:val="20"/>
        </w:rPr>
        <w:t xml:space="preserve">Ensure full compliance of </w:t>
      </w:r>
      <w:r w:rsidR="00161B33">
        <w:rPr>
          <w:rFonts w:ascii="Arial" w:hAnsi="Arial" w:cs="Arial"/>
          <w:bCs/>
          <w:sz w:val="20"/>
          <w:szCs w:val="20"/>
        </w:rPr>
        <w:t xml:space="preserve">transport </w:t>
      </w:r>
      <w:r w:rsidRPr="0017321D">
        <w:rPr>
          <w:rFonts w:ascii="Arial" w:hAnsi="Arial" w:cs="Arial"/>
          <w:bCs/>
          <w:sz w:val="20"/>
          <w:szCs w:val="20"/>
        </w:rPr>
        <w:t>operations by overseeing</w:t>
      </w:r>
      <w:r w:rsidR="000244B9" w:rsidRPr="0037779D">
        <w:rPr>
          <w:rFonts w:ascii="Arial" w:hAnsi="Arial" w:cs="Arial"/>
          <w:bCs/>
          <w:sz w:val="20"/>
          <w:szCs w:val="20"/>
        </w:rPr>
        <w:t xml:space="preserve"> PMI</w:t>
      </w:r>
      <w:r w:rsidR="000244B9" w:rsidRPr="00733AC7">
        <w:rPr>
          <w:rFonts w:ascii="Arial" w:hAnsi="Arial" w:cs="Arial"/>
          <w:bCs/>
          <w:sz w:val="20"/>
          <w:szCs w:val="20"/>
        </w:rPr>
        <w:t xml:space="preserve"> </w:t>
      </w:r>
      <w:r w:rsidR="00161B33" w:rsidRPr="00733AC7">
        <w:rPr>
          <w:rFonts w:ascii="Arial" w:hAnsi="Arial" w:cs="Arial"/>
          <w:bCs/>
          <w:sz w:val="20"/>
          <w:szCs w:val="20"/>
        </w:rPr>
        <w:t>(planned maintenance inspections)</w:t>
      </w:r>
      <w:r w:rsidR="00161B33">
        <w:rPr>
          <w:rFonts w:ascii="Arial" w:hAnsi="Arial" w:cs="Arial"/>
          <w:b/>
          <w:bCs/>
          <w:sz w:val="20"/>
          <w:szCs w:val="20"/>
        </w:rPr>
        <w:t xml:space="preserve"> </w:t>
      </w:r>
      <w:r w:rsidR="00161B33" w:rsidRPr="00733AC7">
        <w:rPr>
          <w:rFonts w:ascii="Arial" w:hAnsi="Arial" w:cs="Arial"/>
          <w:sz w:val="20"/>
          <w:szCs w:val="20"/>
        </w:rPr>
        <w:t xml:space="preserve">for </w:t>
      </w:r>
      <w:r w:rsidR="00161B33" w:rsidRPr="0037779D">
        <w:rPr>
          <w:rFonts w:ascii="Arial" w:hAnsi="Arial" w:cs="Arial"/>
          <w:bCs/>
          <w:sz w:val="20"/>
          <w:szCs w:val="20"/>
        </w:rPr>
        <w:t xml:space="preserve">vehicle/trailers </w:t>
      </w:r>
      <w:r w:rsidR="00733AC7" w:rsidRPr="00733AC7">
        <w:rPr>
          <w:rFonts w:ascii="Arial" w:hAnsi="Arial" w:cs="Arial"/>
          <w:bCs/>
          <w:sz w:val="20"/>
          <w:szCs w:val="20"/>
        </w:rPr>
        <w:t>minimising operational risk and downtime.</w:t>
      </w:r>
    </w:p>
    <w:p w14:paraId="39929A87" w14:textId="1948FB2A" w:rsidR="000244B9" w:rsidRPr="00762332" w:rsidRDefault="00762332" w:rsidP="000244B9">
      <w:pPr>
        <w:pStyle w:val="ListParagraph"/>
        <w:numPr>
          <w:ilvl w:val="0"/>
          <w:numId w:val="18"/>
        </w:numPr>
        <w:shd w:val="clear" w:color="auto" w:fill="FFFFFF" w:themeFill="background1"/>
        <w:jc w:val="both"/>
        <w:rPr>
          <w:rFonts w:ascii="Arial" w:hAnsi="Arial" w:cs="Arial"/>
          <w:sz w:val="20"/>
          <w:szCs w:val="20"/>
        </w:rPr>
      </w:pPr>
      <w:r w:rsidRPr="00762332">
        <w:rPr>
          <w:rFonts w:ascii="Arial" w:hAnsi="Arial" w:cs="Arial"/>
          <w:bCs/>
          <w:sz w:val="20"/>
          <w:szCs w:val="20"/>
        </w:rPr>
        <w:t xml:space="preserve">Establish and maintain robust </w:t>
      </w:r>
      <w:r w:rsidRPr="00762332">
        <w:rPr>
          <w:rFonts w:ascii="Arial" w:hAnsi="Arial" w:cs="Arial"/>
          <w:sz w:val="20"/>
          <w:szCs w:val="20"/>
        </w:rPr>
        <w:t>loading governance and assurance processes.</w:t>
      </w:r>
      <w:r w:rsidR="000244B9" w:rsidRPr="00762332">
        <w:rPr>
          <w:rFonts w:ascii="Arial" w:hAnsi="Arial" w:cs="Arial"/>
          <w:sz w:val="20"/>
          <w:szCs w:val="20"/>
        </w:rPr>
        <w:t xml:space="preserve"> </w:t>
      </w:r>
    </w:p>
    <w:p w14:paraId="483EED42" w14:textId="57B4C739" w:rsidR="000244B9" w:rsidRPr="00CF7DAB" w:rsidRDefault="00CF7DAB" w:rsidP="000244B9">
      <w:pPr>
        <w:pStyle w:val="ListParagraph"/>
        <w:numPr>
          <w:ilvl w:val="0"/>
          <w:numId w:val="18"/>
        </w:numPr>
        <w:shd w:val="clear" w:color="auto" w:fill="FFFFFF" w:themeFill="background1"/>
        <w:jc w:val="both"/>
        <w:rPr>
          <w:rFonts w:ascii="Arial" w:hAnsi="Arial" w:cs="Arial"/>
          <w:bCs/>
          <w:sz w:val="20"/>
          <w:szCs w:val="20"/>
        </w:rPr>
      </w:pPr>
      <w:r w:rsidRPr="00CF7DAB">
        <w:rPr>
          <w:rFonts w:ascii="Arial" w:hAnsi="Arial" w:cs="Arial"/>
          <w:bCs/>
          <w:sz w:val="20"/>
          <w:szCs w:val="20"/>
        </w:rPr>
        <w:t>Act as a key escalation and coordination point, proactively managing operational issues with Client Support Teams to ensure timely resolution and minimal customer impact.</w:t>
      </w:r>
    </w:p>
    <w:p w14:paraId="16961DAE" w14:textId="6339DDE3" w:rsidR="0041192C" w:rsidRPr="00F53FAA" w:rsidRDefault="000244B9" w:rsidP="005A5D8C">
      <w:pPr>
        <w:pStyle w:val="ListParagraph"/>
        <w:numPr>
          <w:ilvl w:val="0"/>
          <w:numId w:val="18"/>
        </w:numPr>
        <w:shd w:val="clear" w:color="auto" w:fill="FFFFFF" w:themeFill="background1"/>
        <w:jc w:val="both"/>
        <w:rPr>
          <w:rFonts w:ascii="Arial" w:hAnsi="Arial" w:cs="Arial"/>
          <w:bCs/>
          <w:sz w:val="20"/>
          <w:szCs w:val="20"/>
        </w:rPr>
      </w:pPr>
      <w:r w:rsidRPr="00F53FAA">
        <w:rPr>
          <w:rFonts w:ascii="Arial" w:hAnsi="Arial" w:cs="Arial"/>
          <w:bCs/>
          <w:sz w:val="20"/>
          <w:szCs w:val="20"/>
        </w:rPr>
        <w:t>Attend pre-start meetings</w:t>
      </w:r>
      <w:r w:rsidR="000D7873" w:rsidRPr="00F53FAA">
        <w:rPr>
          <w:rFonts w:ascii="Arial" w:hAnsi="Arial" w:cs="Arial"/>
          <w:bCs/>
          <w:sz w:val="20"/>
          <w:szCs w:val="20"/>
        </w:rPr>
        <w:t xml:space="preserve"> to contribute to early-stage planning</w:t>
      </w:r>
      <w:r w:rsidRPr="00F53FAA">
        <w:rPr>
          <w:rFonts w:ascii="Arial" w:hAnsi="Arial" w:cs="Arial"/>
          <w:bCs/>
          <w:sz w:val="20"/>
          <w:szCs w:val="20"/>
        </w:rPr>
        <w:t xml:space="preserve"> when required</w:t>
      </w:r>
      <w:r w:rsidR="00541100" w:rsidRPr="00F53FAA">
        <w:rPr>
          <w:rFonts w:ascii="Arial" w:hAnsi="Arial" w:cs="Arial"/>
          <w:bCs/>
          <w:sz w:val="20"/>
          <w:szCs w:val="20"/>
        </w:rPr>
        <w:t>,</w:t>
      </w:r>
      <w:r w:rsidRPr="00F53FAA">
        <w:rPr>
          <w:rFonts w:ascii="Arial" w:hAnsi="Arial" w:cs="Arial"/>
          <w:bCs/>
          <w:sz w:val="20"/>
          <w:szCs w:val="20"/>
        </w:rPr>
        <w:t xml:space="preserve"> </w:t>
      </w:r>
      <w:r w:rsidR="00541100" w:rsidRPr="00F53FAA">
        <w:rPr>
          <w:rFonts w:ascii="Arial" w:hAnsi="Arial" w:cs="Arial"/>
          <w:bCs/>
          <w:sz w:val="20"/>
          <w:szCs w:val="20"/>
        </w:rPr>
        <w:t xml:space="preserve">providing operational insight </w:t>
      </w:r>
      <w:r w:rsidRPr="00F53FAA">
        <w:rPr>
          <w:rFonts w:ascii="Arial" w:hAnsi="Arial" w:cs="Arial"/>
          <w:bCs/>
          <w:sz w:val="20"/>
          <w:szCs w:val="20"/>
        </w:rPr>
        <w:t>to help minimise</w:t>
      </w:r>
      <w:r w:rsidR="00541100" w:rsidRPr="00F53FAA">
        <w:rPr>
          <w:rFonts w:ascii="Arial" w:hAnsi="Arial" w:cs="Arial"/>
          <w:bCs/>
          <w:sz w:val="20"/>
          <w:szCs w:val="20"/>
        </w:rPr>
        <w:t xml:space="preserve"> </w:t>
      </w:r>
      <w:r w:rsidRPr="00F53FAA">
        <w:rPr>
          <w:rFonts w:ascii="Arial" w:hAnsi="Arial" w:cs="Arial"/>
          <w:bCs/>
          <w:sz w:val="20"/>
          <w:szCs w:val="20"/>
        </w:rPr>
        <w:t>risk</w:t>
      </w:r>
      <w:r w:rsidR="00861A15" w:rsidRPr="00F53FAA">
        <w:rPr>
          <w:rFonts w:ascii="Arial" w:hAnsi="Arial" w:cs="Arial"/>
          <w:bCs/>
          <w:sz w:val="20"/>
          <w:szCs w:val="20"/>
        </w:rPr>
        <w:t xml:space="preserve"> and enhance delivery outcomes befo</w:t>
      </w:r>
      <w:r w:rsidRPr="00F53FAA">
        <w:rPr>
          <w:rFonts w:ascii="Arial" w:hAnsi="Arial" w:cs="Arial"/>
          <w:bCs/>
          <w:sz w:val="20"/>
          <w:szCs w:val="20"/>
        </w:rPr>
        <w:t xml:space="preserve">re </w:t>
      </w:r>
      <w:r w:rsidR="00861A15" w:rsidRPr="00F53FAA">
        <w:rPr>
          <w:rFonts w:ascii="Arial" w:hAnsi="Arial" w:cs="Arial"/>
          <w:bCs/>
          <w:sz w:val="20"/>
          <w:szCs w:val="20"/>
        </w:rPr>
        <w:t>Solutions Team</w:t>
      </w:r>
      <w:r w:rsidR="0041192C" w:rsidRPr="00F53FAA">
        <w:rPr>
          <w:rFonts w:ascii="Arial" w:hAnsi="Arial" w:cs="Arial"/>
          <w:bCs/>
          <w:sz w:val="20"/>
          <w:szCs w:val="20"/>
        </w:rPr>
        <w:t>s</w:t>
      </w:r>
      <w:r w:rsidR="00861A15" w:rsidRPr="00F53FAA">
        <w:rPr>
          <w:rFonts w:ascii="Arial" w:hAnsi="Arial" w:cs="Arial"/>
          <w:bCs/>
          <w:sz w:val="20"/>
          <w:szCs w:val="20"/>
        </w:rPr>
        <w:t xml:space="preserve"> </w:t>
      </w:r>
      <w:r w:rsidRPr="00F53FAA">
        <w:rPr>
          <w:rFonts w:ascii="Arial" w:hAnsi="Arial" w:cs="Arial"/>
          <w:bCs/>
          <w:sz w:val="20"/>
          <w:szCs w:val="20"/>
        </w:rPr>
        <w:t>agree a plan with the client.</w:t>
      </w:r>
    </w:p>
    <w:p w14:paraId="50F48E3F" w14:textId="33EB3F92" w:rsidR="0041192C" w:rsidRDefault="0041192C" w:rsidP="00F53FAA">
      <w:pPr>
        <w:pStyle w:val="ListParagraph"/>
        <w:numPr>
          <w:ilvl w:val="0"/>
          <w:numId w:val="18"/>
        </w:numPr>
        <w:shd w:val="clear" w:color="auto" w:fill="FFFFFF" w:themeFill="background1"/>
        <w:jc w:val="both"/>
        <w:rPr>
          <w:rFonts w:ascii="Arial" w:hAnsi="Arial" w:cs="Arial"/>
          <w:bCs/>
          <w:sz w:val="20"/>
          <w:szCs w:val="20"/>
        </w:rPr>
      </w:pPr>
      <w:r w:rsidRPr="0041192C">
        <w:rPr>
          <w:rFonts w:ascii="Arial" w:hAnsi="Arial" w:cs="Arial"/>
          <w:bCs/>
          <w:sz w:val="20"/>
          <w:szCs w:val="20"/>
        </w:rPr>
        <w:t xml:space="preserve">Oversee and optimise </w:t>
      </w:r>
      <w:r w:rsidRPr="00F53FAA">
        <w:rPr>
          <w:rFonts w:ascii="Arial" w:hAnsi="Arial" w:cs="Arial"/>
          <w:bCs/>
          <w:sz w:val="20"/>
          <w:szCs w:val="20"/>
        </w:rPr>
        <w:t>transport planning and execution,</w:t>
      </w:r>
      <w:r w:rsidRPr="0041192C">
        <w:rPr>
          <w:rFonts w:ascii="Arial" w:hAnsi="Arial" w:cs="Arial"/>
          <w:bCs/>
          <w:sz w:val="20"/>
          <w:szCs w:val="20"/>
        </w:rPr>
        <w:t xml:space="preserve"> managing both internal fleet and third-party logistics providers to ensure cost-effective and reliable service delivery. </w:t>
      </w:r>
    </w:p>
    <w:p w14:paraId="4295E38E" w14:textId="29FA2495" w:rsidR="00676195" w:rsidRDefault="00CD13D3" w:rsidP="00F53FAA">
      <w:pPr>
        <w:pStyle w:val="ListParagraph"/>
        <w:numPr>
          <w:ilvl w:val="0"/>
          <w:numId w:val="18"/>
        </w:numPr>
        <w:shd w:val="clear" w:color="auto" w:fill="FFFFFF" w:themeFill="background1"/>
        <w:jc w:val="both"/>
        <w:rPr>
          <w:rFonts w:ascii="Arial" w:hAnsi="Arial" w:cs="Arial"/>
          <w:bCs/>
          <w:sz w:val="20"/>
          <w:szCs w:val="20"/>
        </w:rPr>
      </w:pPr>
      <w:r>
        <w:rPr>
          <w:rFonts w:ascii="Arial" w:hAnsi="Arial" w:cs="Arial"/>
          <w:bCs/>
          <w:sz w:val="20"/>
          <w:szCs w:val="20"/>
        </w:rPr>
        <w:t xml:space="preserve">Maintain accountability </w:t>
      </w:r>
      <w:r w:rsidR="00676195" w:rsidRPr="0037779D">
        <w:rPr>
          <w:rFonts w:ascii="Arial" w:hAnsi="Arial" w:cs="Arial"/>
          <w:bCs/>
          <w:sz w:val="20"/>
          <w:szCs w:val="20"/>
        </w:rPr>
        <w:t>for</w:t>
      </w:r>
      <w:r>
        <w:rPr>
          <w:rFonts w:ascii="Arial" w:hAnsi="Arial" w:cs="Arial"/>
          <w:bCs/>
          <w:sz w:val="20"/>
          <w:szCs w:val="20"/>
        </w:rPr>
        <w:t xml:space="preserve"> the s</w:t>
      </w:r>
      <w:r w:rsidR="00676195" w:rsidRPr="0037779D">
        <w:rPr>
          <w:rFonts w:ascii="Arial" w:hAnsi="Arial" w:cs="Arial"/>
          <w:bCs/>
          <w:sz w:val="20"/>
          <w:szCs w:val="20"/>
        </w:rPr>
        <w:t xml:space="preserve">afe operation </w:t>
      </w:r>
      <w:r>
        <w:rPr>
          <w:rFonts w:ascii="Arial" w:hAnsi="Arial" w:cs="Arial"/>
          <w:bCs/>
          <w:sz w:val="20"/>
          <w:szCs w:val="20"/>
        </w:rPr>
        <w:t xml:space="preserve">and governance </w:t>
      </w:r>
      <w:r w:rsidR="00676195" w:rsidRPr="0037779D">
        <w:rPr>
          <w:rFonts w:ascii="Arial" w:hAnsi="Arial" w:cs="Arial"/>
          <w:bCs/>
          <w:sz w:val="20"/>
          <w:szCs w:val="20"/>
        </w:rPr>
        <w:t xml:space="preserve">of 360 Materials Handler and work environment. </w:t>
      </w:r>
    </w:p>
    <w:p w14:paraId="5EB1DF07" w14:textId="3D1CA243" w:rsidR="00F53FAA" w:rsidRDefault="00F53FAA" w:rsidP="00F53FAA">
      <w:pPr>
        <w:pStyle w:val="ListParagraph"/>
        <w:numPr>
          <w:ilvl w:val="0"/>
          <w:numId w:val="18"/>
        </w:numPr>
        <w:shd w:val="clear" w:color="auto" w:fill="FFFFFF" w:themeFill="background1"/>
        <w:jc w:val="both"/>
        <w:rPr>
          <w:rFonts w:ascii="Arial" w:hAnsi="Arial" w:cs="Arial"/>
          <w:bCs/>
          <w:sz w:val="20"/>
          <w:szCs w:val="20"/>
        </w:rPr>
      </w:pPr>
      <w:r w:rsidRPr="00F53FAA">
        <w:rPr>
          <w:rFonts w:ascii="Arial" w:hAnsi="Arial" w:cs="Arial"/>
          <w:bCs/>
          <w:sz w:val="20"/>
          <w:szCs w:val="20"/>
        </w:rPr>
        <w:t xml:space="preserve">Implement and manage lifting equipment control frameworks, ensuring all slings and associated equipment are compliant, </w:t>
      </w:r>
      <w:r>
        <w:rPr>
          <w:rFonts w:ascii="Arial" w:hAnsi="Arial" w:cs="Arial"/>
          <w:bCs/>
          <w:sz w:val="20"/>
          <w:szCs w:val="20"/>
        </w:rPr>
        <w:t xml:space="preserve">calibrated, </w:t>
      </w:r>
      <w:r w:rsidRPr="00F53FAA">
        <w:rPr>
          <w:rFonts w:ascii="Arial" w:hAnsi="Arial" w:cs="Arial"/>
          <w:bCs/>
          <w:sz w:val="20"/>
          <w:szCs w:val="20"/>
        </w:rPr>
        <w:t xml:space="preserve">certified, and effectively maintained. </w:t>
      </w:r>
    </w:p>
    <w:p w14:paraId="13B19214" w14:textId="77777777" w:rsidR="00387E17" w:rsidRDefault="007F247C" w:rsidP="00387E17">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Assist other colleagues of the depot and projects for other branches when required</w:t>
      </w:r>
    </w:p>
    <w:p w14:paraId="2BEBB6B0" w14:textId="5748569E" w:rsidR="00387E17" w:rsidRPr="008A00E8" w:rsidRDefault="00387E17" w:rsidP="00387E17">
      <w:pPr>
        <w:pStyle w:val="ListParagraph"/>
        <w:numPr>
          <w:ilvl w:val="0"/>
          <w:numId w:val="18"/>
        </w:numPr>
        <w:shd w:val="clear" w:color="auto" w:fill="FFFFFF" w:themeFill="background1"/>
        <w:jc w:val="both"/>
        <w:rPr>
          <w:rFonts w:ascii="Arial" w:hAnsi="Arial" w:cs="Arial"/>
          <w:bCs/>
          <w:sz w:val="20"/>
          <w:szCs w:val="20"/>
        </w:rPr>
      </w:pPr>
      <w:r w:rsidRPr="008A00E8">
        <w:rPr>
          <w:rFonts w:ascii="Arial" w:hAnsi="Arial" w:cs="Arial"/>
          <w:bCs/>
          <w:sz w:val="20"/>
          <w:szCs w:val="20"/>
        </w:rPr>
        <w:t xml:space="preserve">Participate in the management standby/call-out rota, delivering out-of-hours support to ensure effective response and business continuity. </w:t>
      </w:r>
    </w:p>
    <w:p w14:paraId="583FEE2F" w14:textId="28837AA0" w:rsidR="00CE441C" w:rsidRPr="0037779D" w:rsidRDefault="00672D70" w:rsidP="0037779D">
      <w:pPr>
        <w:jc w:val="both"/>
        <w:rPr>
          <w:rFonts w:ascii="Arial" w:hAnsi="Arial" w:cs="Arial"/>
          <w:bCs/>
          <w:sz w:val="20"/>
          <w:szCs w:val="20"/>
        </w:rPr>
      </w:pPr>
      <w:r w:rsidRPr="0037779D">
        <w:rPr>
          <w:rFonts w:ascii="Arial" w:hAnsi="Arial" w:cs="Arial"/>
          <w:b/>
          <w:bCs/>
          <w:lang w:eastAsia="en-GB"/>
        </w:rPr>
        <w:t>Lea</w:t>
      </w:r>
      <w:r w:rsidR="005B283E" w:rsidRPr="0037779D">
        <w:rPr>
          <w:rFonts w:ascii="Arial" w:hAnsi="Arial" w:cs="Arial"/>
          <w:b/>
          <w:bCs/>
          <w:lang w:eastAsia="en-GB"/>
        </w:rPr>
        <w:t>d</w:t>
      </w:r>
      <w:r w:rsidRPr="0037779D">
        <w:rPr>
          <w:rFonts w:ascii="Arial" w:hAnsi="Arial" w:cs="Arial"/>
          <w:b/>
          <w:bCs/>
          <w:lang w:eastAsia="en-GB"/>
        </w:rPr>
        <w:t xml:space="preserve">ership </w:t>
      </w:r>
    </w:p>
    <w:p w14:paraId="68F7376D" w14:textId="77777777" w:rsidR="0007163B" w:rsidRPr="0037779D" w:rsidRDefault="0007163B" w:rsidP="0007163B">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 xml:space="preserve">Lead, coach, and motivate a high-performing team to maximise productivity, engagement, performance, and quality. </w:t>
      </w:r>
    </w:p>
    <w:p w14:paraId="6F1635D3" w14:textId="77777777" w:rsidR="0007163B" w:rsidRPr="0037779D" w:rsidRDefault="0007163B" w:rsidP="0007163B">
      <w:pPr>
        <w:pStyle w:val="ListParagraph"/>
        <w:numPr>
          <w:ilvl w:val="0"/>
          <w:numId w:val="23"/>
        </w:numPr>
        <w:spacing w:before="100" w:beforeAutospacing="1" w:after="100" w:afterAutospacing="1" w:line="240" w:lineRule="auto"/>
        <w:jc w:val="both"/>
        <w:rPr>
          <w:rFonts w:ascii="Arial" w:hAnsi="Arial" w:cs="Arial"/>
          <w:bCs/>
          <w:sz w:val="20"/>
          <w:szCs w:val="20"/>
        </w:rPr>
      </w:pPr>
      <w:r w:rsidRPr="0037779D">
        <w:rPr>
          <w:rFonts w:ascii="Arial" w:hAnsi="Arial" w:cs="Arial"/>
          <w:bCs/>
          <w:sz w:val="20"/>
          <w:szCs w:val="20"/>
        </w:rPr>
        <w:t>Provide day-to-day direction and support to your team ensuring work is completed safely, in line with operational priorities and ensuring workloads are managed effectively.</w:t>
      </w:r>
    </w:p>
    <w:p w14:paraId="421BC8B4" w14:textId="77777777" w:rsidR="0007163B" w:rsidRPr="0037779D" w:rsidRDefault="0007163B" w:rsidP="0007163B">
      <w:pPr>
        <w:pStyle w:val="ListParagraph"/>
        <w:numPr>
          <w:ilvl w:val="0"/>
          <w:numId w:val="23"/>
        </w:numPr>
        <w:spacing w:after="0" w:line="240" w:lineRule="auto"/>
        <w:jc w:val="both"/>
        <w:rPr>
          <w:rFonts w:ascii="Arial" w:hAnsi="Arial" w:cs="Arial"/>
          <w:bCs/>
          <w:sz w:val="20"/>
          <w:szCs w:val="20"/>
        </w:rPr>
      </w:pPr>
      <w:r w:rsidRPr="0037779D">
        <w:rPr>
          <w:rFonts w:ascii="Arial" w:hAnsi="Arial" w:cs="Arial"/>
          <w:bCs/>
          <w:sz w:val="20"/>
          <w:szCs w:val="20"/>
        </w:rPr>
        <w:t xml:space="preserve">Proactively manage team onboarding, development, performance, absence and misconduct in line with company policies and processes, promptly addressing any areas of concern. </w:t>
      </w:r>
      <w:r w:rsidRPr="0037779D">
        <w:rPr>
          <w:rFonts w:ascii="Arial" w:hAnsi="Arial" w:cs="Arial"/>
          <w:sz w:val="20"/>
          <w:szCs w:val="20"/>
          <w:lang w:eastAsia="en-GB"/>
        </w:rPr>
        <w:t>Provide support to other managers and teams where required.</w:t>
      </w:r>
    </w:p>
    <w:p w14:paraId="3EEF6E58" w14:textId="77777777" w:rsidR="0007163B" w:rsidRPr="0037779D" w:rsidRDefault="0007163B" w:rsidP="0007163B">
      <w:pPr>
        <w:pStyle w:val="ListParagraph"/>
        <w:numPr>
          <w:ilvl w:val="0"/>
          <w:numId w:val="23"/>
        </w:numPr>
        <w:autoSpaceDE w:val="0"/>
        <w:autoSpaceDN w:val="0"/>
        <w:adjustRightInd w:val="0"/>
        <w:jc w:val="both"/>
        <w:rPr>
          <w:rFonts w:ascii="Arial" w:hAnsi="Arial" w:cs="Arial"/>
          <w:sz w:val="20"/>
          <w:szCs w:val="20"/>
          <w:lang w:eastAsia="en-GB"/>
        </w:rPr>
      </w:pPr>
      <w:r w:rsidRPr="0037779D">
        <w:rPr>
          <w:rFonts w:ascii="Arial" w:hAnsi="Arial" w:cs="Arial"/>
          <w:sz w:val="20"/>
          <w:szCs w:val="20"/>
          <w:lang w:eastAsia="en-GB"/>
        </w:rPr>
        <w:t xml:space="preserve">Provide ongoing feedback and development to team members </w:t>
      </w:r>
      <w:r w:rsidRPr="0037779D">
        <w:rPr>
          <w:rFonts w:ascii="Arial" w:hAnsi="Arial" w:cs="Arial"/>
          <w:sz w:val="20"/>
          <w:szCs w:val="20"/>
        </w:rPr>
        <w:t>to ensure they demonstrate the competence needed to perform their duties safely and effectively.</w:t>
      </w:r>
    </w:p>
    <w:p w14:paraId="0268EE5B" w14:textId="77777777" w:rsidR="0007163B" w:rsidRPr="0037779D" w:rsidRDefault="0007163B" w:rsidP="0007163B">
      <w:pPr>
        <w:pStyle w:val="ListParagraph"/>
        <w:numPr>
          <w:ilvl w:val="0"/>
          <w:numId w:val="23"/>
        </w:numPr>
        <w:autoSpaceDE w:val="0"/>
        <w:autoSpaceDN w:val="0"/>
        <w:adjustRightInd w:val="0"/>
        <w:spacing w:after="240"/>
        <w:jc w:val="both"/>
        <w:rPr>
          <w:rFonts w:ascii="Arial" w:hAnsi="Arial" w:cs="Arial"/>
          <w:sz w:val="20"/>
          <w:szCs w:val="20"/>
          <w:lang w:eastAsia="en-GB"/>
        </w:rPr>
      </w:pPr>
      <w:r w:rsidRPr="0037779D">
        <w:rPr>
          <w:rFonts w:ascii="Arial" w:hAnsi="Arial" w:cs="Arial"/>
          <w:sz w:val="20"/>
          <w:szCs w:val="20"/>
          <w:lang w:eastAsia="en-GB"/>
        </w:rPr>
        <w:t>Encourage a positive, safe, and productive workplace culture where team members feel valued and supported.</w:t>
      </w:r>
    </w:p>
    <w:p w14:paraId="0E8CB802" w14:textId="77777777" w:rsidR="0007163B" w:rsidRPr="0037779D" w:rsidRDefault="0007163B" w:rsidP="0007163B">
      <w:pPr>
        <w:pStyle w:val="ListParagraph"/>
        <w:numPr>
          <w:ilvl w:val="0"/>
          <w:numId w:val="23"/>
        </w:numPr>
        <w:spacing w:after="0" w:line="240" w:lineRule="auto"/>
        <w:jc w:val="both"/>
        <w:rPr>
          <w:rFonts w:ascii="Arial" w:eastAsia="Times New Roman" w:hAnsi="Arial" w:cs="Arial"/>
          <w:sz w:val="20"/>
          <w:szCs w:val="20"/>
        </w:rPr>
      </w:pPr>
      <w:r w:rsidRPr="0037779D">
        <w:rPr>
          <w:rFonts w:ascii="Arial" w:eastAsia="Times New Roman" w:hAnsi="Arial" w:cs="Arial"/>
          <w:sz w:val="20"/>
          <w:szCs w:val="20"/>
        </w:rPr>
        <w:t xml:space="preserve">Set clear objectives that align with business goals at both a local and business wide level.  </w:t>
      </w:r>
    </w:p>
    <w:p w14:paraId="477BD8E1" w14:textId="77777777" w:rsidR="0007163B" w:rsidRPr="0037779D" w:rsidRDefault="0007163B" w:rsidP="0007163B">
      <w:pPr>
        <w:numPr>
          <w:ilvl w:val="0"/>
          <w:numId w:val="23"/>
        </w:numPr>
        <w:shd w:val="clear" w:color="auto" w:fill="FFFFFF" w:themeFill="background1"/>
        <w:spacing w:after="0" w:line="240" w:lineRule="auto"/>
        <w:jc w:val="both"/>
        <w:rPr>
          <w:rFonts w:ascii="Arial" w:eastAsia="Times New Roman" w:hAnsi="Arial" w:cs="Arial"/>
          <w:sz w:val="20"/>
          <w:szCs w:val="20"/>
        </w:rPr>
      </w:pPr>
      <w:r w:rsidRPr="0037779D">
        <w:rPr>
          <w:rFonts w:ascii="Arial" w:eastAsia="Times New Roman" w:hAnsi="Arial" w:cs="Arial"/>
          <w:sz w:val="20"/>
          <w:szCs w:val="20"/>
        </w:rPr>
        <w:t>Champion Company core values and drive a culture of accountability, open communication and cross-departmental collaboration.</w:t>
      </w:r>
    </w:p>
    <w:p w14:paraId="1CECB721" w14:textId="77777777" w:rsidR="0007163B" w:rsidRPr="0037779D" w:rsidRDefault="0007163B" w:rsidP="0037779D">
      <w:pPr>
        <w:pStyle w:val="ListParagraph"/>
        <w:shd w:val="clear" w:color="auto" w:fill="FFFFFF" w:themeFill="background1"/>
        <w:jc w:val="both"/>
        <w:rPr>
          <w:rFonts w:ascii="Arial" w:hAnsi="Arial" w:cs="Arial"/>
          <w:bCs/>
          <w:sz w:val="20"/>
          <w:szCs w:val="20"/>
        </w:rPr>
      </w:pPr>
    </w:p>
    <w:p w14:paraId="46556E95" w14:textId="0604700F" w:rsidR="005B283E" w:rsidRPr="0037779D" w:rsidRDefault="005B283E" w:rsidP="0015461C">
      <w:pPr>
        <w:jc w:val="both"/>
        <w:rPr>
          <w:rFonts w:ascii="Arial" w:hAnsi="Arial" w:cs="Arial"/>
          <w:b/>
          <w:bCs/>
          <w:lang w:eastAsia="en-GB"/>
        </w:rPr>
      </w:pPr>
      <w:r w:rsidRPr="0037779D">
        <w:rPr>
          <w:rFonts w:ascii="Arial" w:hAnsi="Arial" w:cs="Arial"/>
          <w:b/>
          <w:bCs/>
          <w:lang w:eastAsia="en-GB"/>
        </w:rPr>
        <w:t xml:space="preserve">Commercial </w:t>
      </w:r>
      <w:r w:rsidR="00A06AEA" w:rsidRPr="0037779D">
        <w:rPr>
          <w:rFonts w:ascii="Arial" w:hAnsi="Arial" w:cs="Arial"/>
          <w:b/>
          <w:bCs/>
          <w:lang w:eastAsia="en-GB"/>
        </w:rPr>
        <w:t>Control and Stock Management</w:t>
      </w:r>
    </w:p>
    <w:p w14:paraId="5BB7131E" w14:textId="511954C6" w:rsidR="00B05666" w:rsidRPr="0037779D" w:rsidRDefault="00062F8F"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Full </w:t>
      </w:r>
      <w:r w:rsidR="00B05666" w:rsidRPr="0037779D">
        <w:rPr>
          <w:rFonts w:ascii="Arial" w:hAnsi="Arial" w:cs="Arial"/>
          <w:bCs/>
          <w:sz w:val="20"/>
          <w:szCs w:val="20"/>
        </w:rPr>
        <w:t xml:space="preserve">ownership of stock holding, accuracy, and availability, ensuring alignment to operational demand. </w:t>
      </w:r>
    </w:p>
    <w:p w14:paraId="196548BB" w14:textId="0C8D11F9" w:rsidR="00B05666" w:rsidRPr="0037779D" w:rsidRDefault="00B05666"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Implement robust processes for stock control, auditing, and system accuracy. </w:t>
      </w:r>
    </w:p>
    <w:p w14:paraId="5DA3F7D0" w14:textId="7231C417" w:rsidR="00B05666" w:rsidRPr="0037779D" w:rsidRDefault="00B05666"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Work closely with finance to ensure cost control, asset utilisation, and budget performance. </w:t>
      </w:r>
    </w:p>
    <w:p w14:paraId="4F0E1991" w14:textId="6A439369" w:rsidR="00B05666" w:rsidRPr="0037779D" w:rsidRDefault="00B05666"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lastRenderedPageBreak/>
        <w:t>Drive improvements in systems usage and data integrity, supporting better decision-making and reporting.</w:t>
      </w:r>
    </w:p>
    <w:p w14:paraId="4C4DE03D" w14:textId="38DE9BDC" w:rsidR="00A06AEA" w:rsidRPr="0037779D" w:rsidRDefault="004D0832"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Maintain </w:t>
      </w:r>
      <w:r w:rsidR="00A06AEA" w:rsidRPr="0037779D">
        <w:rPr>
          <w:rFonts w:ascii="Arial" w:hAnsi="Arial" w:cs="Arial"/>
          <w:bCs/>
          <w:sz w:val="20"/>
          <w:szCs w:val="20"/>
        </w:rPr>
        <w:t>a clear understanding of project timelines and job specifications from job tasks and be able to identify the right fittings, adaptors, flanges, and equipment, to ensure everything is in place to optimally meet all requirements.</w:t>
      </w:r>
    </w:p>
    <w:p w14:paraId="264C4038" w14:textId="77777777" w:rsidR="007A026D" w:rsidRPr="0037779D" w:rsidRDefault="007A026D" w:rsidP="007A026D">
      <w:pPr>
        <w:pStyle w:val="ListParagraph"/>
        <w:numPr>
          <w:ilvl w:val="0"/>
          <w:numId w:val="18"/>
        </w:numPr>
        <w:jc w:val="both"/>
        <w:rPr>
          <w:rFonts w:ascii="Arial" w:hAnsi="Arial" w:cs="Arial"/>
          <w:bCs/>
          <w:sz w:val="20"/>
          <w:szCs w:val="20"/>
        </w:rPr>
      </w:pPr>
      <w:r w:rsidRPr="0037779D">
        <w:rPr>
          <w:rFonts w:ascii="Arial" w:hAnsi="Arial" w:cs="Arial"/>
          <w:bCs/>
          <w:sz w:val="20"/>
          <w:szCs w:val="20"/>
        </w:rPr>
        <w:t>Calculate material requirements in line with project timeline.</w:t>
      </w:r>
    </w:p>
    <w:p w14:paraId="19542090" w14:textId="492F9C89" w:rsidR="005E2EB5" w:rsidRPr="0037779D" w:rsidRDefault="00731B12" w:rsidP="005E2EB5">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Oversee the </w:t>
      </w:r>
      <w:r w:rsidR="00C04A48" w:rsidRPr="0037779D">
        <w:rPr>
          <w:rFonts w:ascii="Arial" w:hAnsi="Arial" w:cs="Arial"/>
          <w:bCs/>
          <w:sz w:val="20"/>
          <w:szCs w:val="20"/>
        </w:rPr>
        <w:t>e</w:t>
      </w:r>
      <w:r w:rsidR="005E2EB5" w:rsidRPr="0037779D">
        <w:rPr>
          <w:rFonts w:ascii="Arial" w:hAnsi="Arial" w:cs="Arial"/>
          <w:bCs/>
          <w:sz w:val="20"/>
          <w:szCs w:val="20"/>
        </w:rPr>
        <w:t>ffective and safe organis</w:t>
      </w:r>
      <w:r w:rsidR="00C04A48" w:rsidRPr="0037779D">
        <w:rPr>
          <w:rFonts w:ascii="Arial" w:hAnsi="Arial" w:cs="Arial"/>
          <w:bCs/>
          <w:sz w:val="20"/>
          <w:szCs w:val="20"/>
        </w:rPr>
        <w:t>ation of</w:t>
      </w:r>
      <w:r w:rsidR="005E2EB5" w:rsidRPr="0037779D">
        <w:rPr>
          <w:rFonts w:ascii="Arial" w:hAnsi="Arial" w:cs="Arial"/>
          <w:bCs/>
          <w:sz w:val="20"/>
          <w:szCs w:val="20"/>
        </w:rPr>
        <w:t xml:space="preserve"> pipework and fitting storage, to include timely orders of low stock.</w:t>
      </w:r>
    </w:p>
    <w:p w14:paraId="0AB9512A" w14:textId="27E00FC3" w:rsidR="00A06AEA" w:rsidRPr="0037779D" w:rsidRDefault="001D462F" w:rsidP="0037779D">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Execute</w:t>
      </w:r>
      <w:r w:rsidR="00CE441C" w:rsidRPr="0037779D">
        <w:rPr>
          <w:rFonts w:ascii="Arial" w:hAnsi="Arial" w:cs="Arial"/>
          <w:bCs/>
          <w:sz w:val="20"/>
          <w:szCs w:val="20"/>
        </w:rPr>
        <w:t xml:space="preserve"> stock transfers on corporate systems in and out. </w:t>
      </w:r>
    </w:p>
    <w:p w14:paraId="40DB61D0" w14:textId="4740470A" w:rsidR="005B283E" w:rsidRPr="0037779D" w:rsidRDefault="005B283E" w:rsidP="0037779D">
      <w:pPr>
        <w:jc w:val="both"/>
        <w:rPr>
          <w:rFonts w:ascii="Arial" w:hAnsi="Arial" w:cs="Arial"/>
          <w:b/>
          <w:bCs/>
          <w:lang w:eastAsia="en-GB"/>
        </w:rPr>
      </w:pPr>
      <w:r w:rsidRPr="0037779D">
        <w:rPr>
          <w:rFonts w:ascii="Arial" w:hAnsi="Arial" w:cs="Arial"/>
          <w:b/>
          <w:bCs/>
          <w:lang w:eastAsia="en-GB"/>
        </w:rPr>
        <w:t xml:space="preserve">SHEQ  </w:t>
      </w:r>
    </w:p>
    <w:p w14:paraId="21842221"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Lead and champion a strong health and safety culture, ensuring it is embedded in all branch activities.</w:t>
      </w:r>
    </w:p>
    <w:p w14:paraId="651E0CB9"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Ensure full compliance with all company SHEQ policies, procedures, and statutory regulations.</w:t>
      </w:r>
    </w:p>
    <w:p w14:paraId="4CDB1303"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Work closely with SHEQ and functional managers to proactively manage risks and improve safety performance.</w:t>
      </w:r>
    </w:p>
    <w:p w14:paraId="0B7532F5"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Ensure all incidents, near misses, hazards and accidents are reported, investigated, and resolved effectively in line with Company procedures.</w:t>
      </w:r>
    </w:p>
    <w:p w14:paraId="2A30A4D1"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Promote continuous improvement in safety, environmental performance, and quality standards.</w:t>
      </w:r>
    </w:p>
    <w:p w14:paraId="272FA82A" w14:textId="77777777" w:rsidR="003B2C69" w:rsidRPr="0037779D" w:rsidRDefault="003B2C69" w:rsidP="003B2C69">
      <w:pPr>
        <w:pStyle w:val="ListParagraph"/>
        <w:numPr>
          <w:ilvl w:val="0"/>
          <w:numId w:val="23"/>
        </w:numPr>
        <w:spacing w:before="100" w:beforeAutospacing="1" w:after="0" w:afterAutospacing="1" w:line="240" w:lineRule="auto"/>
        <w:jc w:val="both"/>
        <w:rPr>
          <w:rFonts w:ascii="Arial" w:eastAsia="Times New Roman" w:hAnsi="Arial" w:cs="Arial"/>
          <w:sz w:val="20"/>
          <w:szCs w:val="20"/>
        </w:rPr>
      </w:pPr>
      <w:r w:rsidRPr="0037779D">
        <w:rPr>
          <w:rFonts w:ascii="Arial" w:hAnsi="Arial" w:cs="Arial"/>
          <w:bCs/>
          <w:sz w:val="20"/>
          <w:szCs w:val="20"/>
        </w:rPr>
        <w:t>Ensure all employees, visitors, contractors and customers accessing the branch follow site safety requirements, comply with PPE requirements and are supported in maintaining safe working practices.</w:t>
      </w:r>
    </w:p>
    <w:p w14:paraId="0F2B10E7" w14:textId="77777777" w:rsidR="00320174" w:rsidRPr="0037779D" w:rsidRDefault="00320174" w:rsidP="00320174">
      <w:pPr>
        <w:pStyle w:val="ListParagraph"/>
        <w:numPr>
          <w:ilvl w:val="0"/>
          <w:numId w:val="23"/>
        </w:numPr>
        <w:spacing w:before="100" w:beforeAutospacing="1" w:after="100" w:afterAutospacing="1" w:line="240" w:lineRule="auto"/>
        <w:jc w:val="both"/>
        <w:rPr>
          <w:rFonts w:ascii="Arial" w:hAnsi="Arial" w:cs="Arial"/>
          <w:bCs/>
          <w:sz w:val="20"/>
          <w:szCs w:val="20"/>
        </w:rPr>
      </w:pPr>
      <w:r w:rsidRPr="0037779D">
        <w:rPr>
          <w:rFonts w:ascii="Arial" w:hAnsi="Arial" w:cs="Arial"/>
          <w:bCs/>
          <w:sz w:val="20"/>
          <w:szCs w:val="20"/>
        </w:rPr>
        <w:t>Support the delivery of toolbox talks and safety communications, ensuring important safety information is shared and embedded within the team.</w:t>
      </w:r>
    </w:p>
    <w:p w14:paraId="0234309C" w14:textId="77777777" w:rsidR="00320174" w:rsidRPr="0037779D" w:rsidRDefault="00320174" w:rsidP="00320174">
      <w:pPr>
        <w:pStyle w:val="ListParagraph"/>
        <w:numPr>
          <w:ilvl w:val="0"/>
          <w:numId w:val="23"/>
        </w:numPr>
        <w:shd w:val="clear" w:color="auto" w:fill="FFFFFF" w:themeFill="background1"/>
        <w:spacing w:after="0" w:line="240" w:lineRule="auto"/>
        <w:jc w:val="both"/>
        <w:rPr>
          <w:rFonts w:ascii="Arial" w:eastAsia="Times New Roman" w:hAnsi="Arial" w:cs="Arial"/>
          <w:sz w:val="20"/>
          <w:szCs w:val="20"/>
        </w:rPr>
      </w:pPr>
      <w:r w:rsidRPr="0037779D">
        <w:rPr>
          <w:rFonts w:ascii="Arial" w:hAnsi="Arial" w:cs="Arial"/>
          <w:bCs/>
          <w:sz w:val="20"/>
          <w:szCs w:val="20"/>
        </w:rPr>
        <w:t>Maintain high standards of housekeeping within your work area to ensure they are organised in a way that supports safe working practices and good productivity.</w:t>
      </w:r>
    </w:p>
    <w:p w14:paraId="0BA180B8" w14:textId="77777777" w:rsidR="00320174" w:rsidRPr="0037779D" w:rsidRDefault="00320174" w:rsidP="005670F5">
      <w:pPr>
        <w:shd w:val="clear" w:color="auto" w:fill="FFFFFF" w:themeFill="background1"/>
        <w:rPr>
          <w:rFonts w:ascii="Arial" w:hAnsi="Arial" w:cs="Arial"/>
          <w:bCs/>
          <w:sz w:val="20"/>
          <w:szCs w:val="20"/>
        </w:rPr>
      </w:pPr>
    </w:p>
    <w:p w14:paraId="371E0B7C" w14:textId="570E3549" w:rsidR="002157B4" w:rsidRPr="0037779D" w:rsidRDefault="002157B4" w:rsidP="005670F5">
      <w:pPr>
        <w:shd w:val="clear" w:color="auto" w:fill="FFFFFF" w:themeFill="background1"/>
        <w:rPr>
          <w:rFonts w:ascii="Arial" w:hAnsi="Arial" w:cs="Arial"/>
          <w:bCs/>
          <w:i/>
          <w:iCs/>
          <w:sz w:val="20"/>
          <w:szCs w:val="20"/>
        </w:rPr>
      </w:pPr>
      <w:r w:rsidRPr="0037779D">
        <w:rPr>
          <w:rFonts w:ascii="Arial" w:hAnsi="Arial" w:cs="Arial"/>
          <w:bCs/>
          <w:i/>
          <w:iCs/>
          <w:sz w:val="20"/>
          <w:szCs w:val="20"/>
        </w:rPr>
        <w:t>The main responsibilities are outlined above.  This is not a definitive list and other tasks/activities may be necessary as the Company’s commercial activities require.</w:t>
      </w:r>
    </w:p>
    <w:p w14:paraId="07ECF210" w14:textId="605673D0" w:rsidR="003945D8" w:rsidRPr="0037779D" w:rsidRDefault="003945D8" w:rsidP="005670F5">
      <w:pPr>
        <w:shd w:val="clear" w:color="auto" w:fill="FFFFFF" w:themeFill="background1"/>
        <w:rPr>
          <w:rFonts w:ascii="Arial" w:hAnsi="Arial" w:cs="Arial"/>
          <w:b/>
          <w:sz w:val="24"/>
          <w:szCs w:val="32"/>
        </w:rPr>
      </w:pPr>
      <w:r w:rsidRPr="0037779D">
        <w:rPr>
          <w:rFonts w:ascii="Arial" w:hAnsi="Arial" w:cs="Arial"/>
          <w:b/>
          <w:sz w:val="24"/>
          <w:szCs w:val="32"/>
        </w:rPr>
        <w:t>QUALIFICATIONS &amp; EXPERIENCE:</w:t>
      </w:r>
    </w:p>
    <w:p w14:paraId="4E54841C" w14:textId="1865EDF9" w:rsidR="00FF213A" w:rsidRPr="0037779D" w:rsidRDefault="003945D8" w:rsidP="005670F5">
      <w:pPr>
        <w:shd w:val="clear" w:color="auto" w:fill="FFFFFF" w:themeFill="background1"/>
        <w:rPr>
          <w:rFonts w:ascii="Arial" w:hAnsi="Arial" w:cs="Arial"/>
          <w:b/>
          <w:sz w:val="20"/>
          <w:szCs w:val="24"/>
        </w:rPr>
      </w:pPr>
      <w:r w:rsidRPr="0037779D">
        <w:rPr>
          <w:rFonts w:ascii="Arial" w:hAnsi="Arial" w:cs="Arial"/>
          <w:b/>
          <w:sz w:val="20"/>
          <w:szCs w:val="24"/>
        </w:rPr>
        <w:t>Essential:</w:t>
      </w:r>
    </w:p>
    <w:p w14:paraId="183C1EFA" w14:textId="2E8189A8" w:rsidR="00B82A93" w:rsidRPr="0037779D" w:rsidRDefault="00B82A93"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 xml:space="preserve">Proven experience in </w:t>
      </w:r>
      <w:r w:rsidRPr="0037779D">
        <w:rPr>
          <w:rFonts w:ascii="Arial" w:hAnsi="Arial" w:cs="Arial"/>
          <w:sz w:val="20"/>
          <w:szCs w:val="20"/>
        </w:rPr>
        <w:t>senior operations or site leadership role</w:t>
      </w:r>
    </w:p>
    <w:p w14:paraId="3A7CC344" w14:textId="08B16353" w:rsidR="003C5EBD" w:rsidRPr="0037779D" w:rsidRDefault="003C5EBD"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 xml:space="preserve">Mechanical background with good experience of using </w:t>
      </w:r>
      <w:r w:rsidR="00E26E61" w:rsidRPr="0037779D">
        <w:rPr>
          <w:rFonts w:ascii="Arial" w:hAnsi="Arial" w:cs="Arial"/>
          <w:bCs/>
          <w:sz w:val="20"/>
          <w:szCs w:val="20"/>
        </w:rPr>
        <w:t>hand</w:t>
      </w:r>
      <w:r w:rsidRPr="0037779D">
        <w:rPr>
          <w:rFonts w:ascii="Arial" w:hAnsi="Arial" w:cs="Arial"/>
          <w:bCs/>
          <w:sz w:val="20"/>
          <w:szCs w:val="20"/>
        </w:rPr>
        <w:t>/power tools</w:t>
      </w:r>
      <w:r w:rsidR="00180386" w:rsidRPr="0037779D">
        <w:rPr>
          <w:rFonts w:ascii="Arial" w:hAnsi="Arial" w:cs="Arial"/>
          <w:bCs/>
          <w:sz w:val="20"/>
          <w:szCs w:val="20"/>
        </w:rPr>
        <w:t>.</w:t>
      </w:r>
      <w:r w:rsidRPr="0037779D">
        <w:rPr>
          <w:rFonts w:ascii="Arial" w:hAnsi="Arial" w:cs="Arial"/>
          <w:bCs/>
          <w:sz w:val="20"/>
          <w:szCs w:val="20"/>
        </w:rPr>
        <w:t xml:space="preserve"> </w:t>
      </w:r>
    </w:p>
    <w:p w14:paraId="302F8B48" w14:textId="11C8149E" w:rsidR="00AA2580" w:rsidRPr="0037779D" w:rsidRDefault="002157B4" w:rsidP="005670F5">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Experience</w:t>
      </w:r>
      <w:r w:rsidR="00180386" w:rsidRPr="0037779D">
        <w:rPr>
          <w:rFonts w:ascii="Arial" w:hAnsi="Arial" w:cs="Arial"/>
          <w:bCs/>
          <w:sz w:val="20"/>
          <w:szCs w:val="20"/>
        </w:rPr>
        <w:t xml:space="preserve">d </w:t>
      </w:r>
      <w:r w:rsidR="00B82A93" w:rsidRPr="0037779D">
        <w:rPr>
          <w:rFonts w:ascii="Arial" w:hAnsi="Arial" w:cs="Arial"/>
          <w:bCs/>
          <w:sz w:val="20"/>
          <w:szCs w:val="20"/>
        </w:rPr>
        <w:t xml:space="preserve">leader </w:t>
      </w:r>
      <w:r w:rsidR="00180386" w:rsidRPr="0037779D">
        <w:rPr>
          <w:rFonts w:ascii="Arial" w:hAnsi="Arial" w:cs="Arial"/>
          <w:bCs/>
          <w:sz w:val="20"/>
          <w:szCs w:val="20"/>
        </w:rPr>
        <w:t>of people across various levels and skill sets.</w:t>
      </w:r>
    </w:p>
    <w:p w14:paraId="4589AAD2" w14:textId="43CBBEE0" w:rsidR="002157B4" w:rsidRPr="0037779D" w:rsidRDefault="00B82A93"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Strong l</w:t>
      </w:r>
      <w:r w:rsidR="002157B4" w:rsidRPr="0037779D">
        <w:rPr>
          <w:rFonts w:ascii="Arial" w:hAnsi="Arial" w:cs="Arial"/>
          <w:bCs/>
          <w:sz w:val="20"/>
          <w:szCs w:val="20"/>
        </w:rPr>
        <w:t>ogistic</w:t>
      </w:r>
      <w:r w:rsidR="00180386" w:rsidRPr="0037779D">
        <w:rPr>
          <w:rFonts w:ascii="Arial" w:hAnsi="Arial" w:cs="Arial"/>
          <w:bCs/>
          <w:sz w:val="20"/>
          <w:szCs w:val="20"/>
        </w:rPr>
        <w:t>s/planning</w:t>
      </w:r>
      <w:r w:rsidR="002157B4" w:rsidRPr="0037779D">
        <w:rPr>
          <w:rFonts w:ascii="Arial" w:hAnsi="Arial" w:cs="Arial"/>
          <w:bCs/>
          <w:sz w:val="20"/>
          <w:szCs w:val="20"/>
        </w:rPr>
        <w:t xml:space="preserve"> </w:t>
      </w:r>
      <w:r w:rsidR="00E26E61" w:rsidRPr="0037779D">
        <w:rPr>
          <w:rFonts w:ascii="Arial" w:hAnsi="Arial" w:cs="Arial"/>
          <w:bCs/>
          <w:sz w:val="20"/>
          <w:szCs w:val="20"/>
        </w:rPr>
        <w:t>e</w:t>
      </w:r>
      <w:r w:rsidR="002157B4" w:rsidRPr="0037779D">
        <w:rPr>
          <w:rFonts w:ascii="Arial" w:hAnsi="Arial" w:cs="Arial"/>
          <w:bCs/>
          <w:sz w:val="20"/>
          <w:szCs w:val="20"/>
        </w:rPr>
        <w:t>xperience</w:t>
      </w:r>
      <w:r w:rsidR="00180386" w:rsidRPr="0037779D">
        <w:rPr>
          <w:rFonts w:ascii="Arial" w:hAnsi="Arial" w:cs="Arial"/>
          <w:bCs/>
          <w:sz w:val="20"/>
          <w:szCs w:val="20"/>
        </w:rPr>
        <w:t xml:space="preserve"> </w:t>
      </w:r>
      <w:r w:rsidR="00C25537" w:rsidRPr="0037779D">
        <w:rPr>
          <w:rFonts w:ascii="Arial" w:hAnsi="Arial" w:cs="Arial"/>
          <w:bCs/>
          <w:sz w:val="20"/>
          <w:szCs w:val="20"/>
        </w:rPr>
        <w:t xml:space="preserve">is a must </w:t>
      </w:r>
      <w:r w:rsidR="00180386" w:rsidRPr="0037779D">
        <w:rPr>
          <w:rFonts w:ascii="Arial" w:hAnsi="Arial" w:cs="Arial"/>
          <w:bCs/>
          <w:sz w:val="20"/>
          <w:szCs w:val="20"/>
        </w:rPr>
        <w:t xml:space="preserve">within </w:t>
      </w:r>
      <w:r w:rsidR="00C25537" w:rsidRPr="0037779D">
        <w:rPr>
          <w:rFonts w:ascii="Arial" w:hAnsi="Arial" w:cs="Arial"/>
          <w:bCs/>
          <w:sz w:val="20"/>
          <w:szCs w:val="20"/>
        </w:rPr>
        <w:t>this</w:t>
      </w:r>
      <w:r w:rsidR="00180386" w:rsidRPr="0037779D">
        <w:rPr>
          <w:rFonts w:ascii="Arial" w:hAnsi="Arial" w:cs="Arial"/>
          <w:bCs/>
          <w:sz w:val="20"/>
          <w:szCs w:val="20"/>
        </w:rPr>
        <w:t xml:space="preserve"> busy reactive environment. </w:t>
      </w:r>
    </w:p>
    <w:p w14:paraId="5A88794D" w14:textId="7628E719" w:rsidR="006913F3" w:rsidRPr="0037779D" w:rsidRDefault="006913F3"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Experience improving or implementing operational systems and processes</w:t>
      </w:r>
    </w:p>
    <w:p w14:paraId="4F6770F8" w14:textId="7A666A2B" w:rsidR="002157B4" w:rsidRPr="0037779D" w:rsidRDefault="00B82A93" w:rsidP="002157B4">
      <w:pPr>
        <w:pStyle w:val="ListParagraph"/>
        <w:numPr>
          <w:ilvl w:val="0"/>
          <w:numId w:val="19"/>
        </w:numPr>
        <w:rPr>
          <w:rFonts w:ascii="Arial" w:hAnsi="Arial" w:cs="Arial"/>
          <w:bCs/>
          <w:sz w:val="20"/>
          <w:szCs w:val="20"/>
        </w:rPr>
      </w:pPr>
      <w:r w:rsidRPr="0037779D">
        <w:rPr>
          <w:rFonts w:ascii="Arial" w:hAnsi="Arial" w:cs="Arial"/>
          <w:bCs/>
          <w:sz w:val="20"/>
          <w:szCs w:val="20"/>
        </w:rPr>
        <w:t>Excellent</w:t>
      </w:r>
      <w:r w:rsidR="002157B4" w:rsidRPr="0037779D">
        <w:rPr>
          <w:rFonts w:ascii="Arial" w:hAnsi="Arial" w:cs="Arial"/>
          <w:bCs/>
          <w:sz w:val="20"/>
          <w:szCs w:val="20"/>
        </w:rPr>
        <w:t xml:space="preserve"> communic</w:t>
      </w:r>
      <w:r w:rsidR="00180386" w:rsidRPr="0037779D">
        <w:rPr>
          <w:rFonts w:ascii="Arial" w:hAnsi="Arial" w:cs="Arial"/>
          <w:bCs/>
          <w:sz w:val="20"/>
          <w:szCs w:val="20"/>
        </w:rPr>
        <w:t xml:space="preserve">ation skills </w:t>
      </w:r>
      <w:r w:rsidR="00072A3B" w:rsidRPr="0037779D">
        <w:rPr>
          <w:rFonts w:ascii="Arial" w:hAnsi="Arial" w:cs="Arial"/>
          <w:bCs/>
          <w:sz w:val="20"/>
          <w:szCs w:val="20"/>
        </w:rPr>
        <w:t xml:space="preserve">and stakeholder management </w:t>
      </w:r>
      <w:r w:rsidR="00180386" w:rsidRPr="0037779D">
        <w:rPr>
          <w:rFonts w:ascii="Arial" w:hAnsi="Arial" w:cs="Arial"/>
          <w:bCs/>
          <w:sz w:val="20"/>
          <w:szCs w:val="20"/>
        </w:rPr>
        <w:t xml:space="preserve">at varying levels. </w:t>
      </w:r>
    </w:p>
    <w:p w14:paraId="74DDCEEA" w14:textId="77777777" w:rsidR="0049213A" w:rsidRPr="0037779D" w:rsidRDefault="0049213A" w:rsidP="002157B4">
      <w:pPr>
        <w:pStyle w:val="ListParagraph"/>
        <w:numPr>
          <w:ilvl w:val="0"/>
          <w:numId w:val="19"/>
        </w:numPr>
        <w:rPr>
          <w:rFonts w:ascii="Arial" w:hAnsi="Arial" w:cs="Arial"/>
          <w:bCs/>
          <w:sz w:val="20"/>
          <w:szCs w:val="20"/>
        </w:rPr>
      </w:pPr>
      <w:r w:rsidRPr="0037779D">
        <w:rPr>
          <w:rFonts w:ascii="Arial" w:hAnsi="Arial" w:cs="Arial"/>
          <w:bCs/>
          <w:sz w:val="20"/>
          <w:szCs w:val="20"/>
        </w:rPr>
        <w:t xml:space="preserve">Strong commercial awareness with experience managing </w:t>
      </w:r>
      <w:r w:rsidRPr="0037779D">
        <w:rPr>
          <w:rFonts w:ascii="Arial" w:hAnsi="Arial" w:cs="Arial"/>
          <w:sz w:val="20"/>
          <w:szCs w:val="20"/>
        </w:rPr>
        <w:t>budgets, costs, and assets</w:t>
      </w:r>
    </w:p>
    <w:p w14:paraId="099082AB" w14:textId="4603E8CF" w:rsidR="003C5EBD" w:rsidRPr="0037779D" w:rsidRDefault="003C5EBD" w:rsidP="002157B4">
      <w:pPr>
        <w:pStyle w:val="ListParagraph"/>
        <w:numPr>
          <w:ilvl w:val="0"/>
          <w:numId w:val="19"/>
        </w:numPr>
        <w:rPr>
          <w:rFonts w:ascii="Arial" w:hAnsi="Arial" w:cs="Arial"/>
          <w:bCs/>
          <w:sz w:val="20"/>
          <w:szCs w:val="20"/>
        </w:rPr>
      </w:pPr>
      <w:r w:rsidRPr="0037779D">
        <w:rPr>
          <w:rFonts w:ascii="Arial" w:hAnsi="Arial" w:cs="Arial"/>
          <w:bCs/>
          <w:sz w:val="20"/>
          <w:szCs w:val="20"/>
        </w:rPr>
        <w:t>Attention to detail and accurate record keeping</w:t>
      </w:r>
      <w:r w:rsidR="00180386" w:rsidRPr="0037779D">
        <w:rPr>
          <w:rFonts w:ascii="Arial" w:hAnsi="Arial" w:cs="Arial"/>
          <w:bCs/>
          <w:sz w:val="20"/>
          <w:szCs w:val="20"/>
        </w:rPr>
        <w:t xml:space="preserve"> for stock counting</w:t>
      </w:r>
    </w:p>
    <w:p w14:paraId="68079E42" w14:textId="0E10E64A" w:rsidR="003C5EBD" w:rsidRPr="0037779D" w:rsidRDefault="003C5EBD" w:rsidP="002157B4">
      <w:pPr>
        <w:pStyle w:val="ListParagraph"/>
        <w:numPr>
          <w:ilvl w:val="0"/>
          <w:numId w:val="19"/>
        </w:numPr>
        <w:rPr>
          <w:rFonts w:ascii="Arial" w:hAnsi="Arial" w:cs="Arial"/>
          <w:bCs/>
          <w:sz w:val="20"/>
          <w:szCs w:val="20"/>
        </w:rPr>
      </w:pPr>
      <w:r w:rsidRPr="0037779D">
        <w:rPr>
          <w:rFonts w:ascii="Arial" w:hAnsi="Arial" w:cs="Arial"/>
          <w:bCs/>
          <w:sz w:val="20"/>
          <w:szCs w:val="20"/>
        </w:rPr>
        <w:t>Pro-active, can-do attitude</w:t>
      </w:r>
      <w:r w:rsidR="00E26E61" w:rsidRPr="0037779D">
        <w:rPr>
          <w:rFonts w:ascii="Arial" w:hAnsi="Arial" w:cs="Arial"/>
          <w:bCs/>
          <w:sz w:val="20"/>
          <w:szCs w:val="20"/>
        </w:rPr>
        <w:t xml:space="preserve"> and team player</w:t>
      </w:r>
      <w:r w:rsidR="00180386" w:rsidRPr="0037779D">
        <w:rPr>
          <w:rFonts w:ascii="Arial" w:hAnsi="Arial" w:cs="Arial"/>
          <w:bCs/>
          <w:sz w:val="20"/>
          <w:szCs w:val="20"/>
        </w:rPr>
        <w:t>.</w:t>
      </w:r>
    </w:p>
    <w:p w14:paraId="42E92FE4" w14:textId="395F665F" w:rsidR="003C5EBD" w:rsidRPr="0037779D" w:rsidRDefault="003C5EBD"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Use initiative</w:t>
      </w:r>
      <w:r w:rsidR="00E26E61" w:rsidRPr="0037779D">
        <w:rPr>
          <w:rFonts w:ascii="Arial" w:hAnsi="Arial" w:cs="Arial"/>
          <w:bCs/>
          <w:sz w:val="20"/>
          <w:szCs w:val="20"/>
        </w:rPr>
        <w:t xml:space="preserve"> and good judgement for </w:t>
      </w:r>
      <w:r w:rsidRPr="0037779D">
        <w:rPr>
          <w:rFonts w:ascii="Arial" w:hAnsi="Arial" w:cs="Arial"/>
          <w:bCs/>
          <w:sz w:val="20"/>
          <w:szCs w:val="20"/>
        </w:rPr>
        <w:t>problem solv</w:t>
      </w:r>
      <w:r w:rsidR="00E26E61" w:rsidRPr="0037779D">
        <w:rPr>
          <w:rFonts w:ascii="Arial" w:hAnsi="Arial" w:cs="Arial"/>
          <w:bCs/>
          <w:sz w:val="20"/>
          <w:szCs w:val="20"/>
        </w:rPr>
        <w:t>ing and decision making</w:t>
      </w:r>
      <w:r w:rsidR="00180386" w:rsidRPr="0037779D">
        <w:rPr>
          <w:rFonts w:ascii="Arial" w:hAnsi="Arial" w:cs="Arial"/>
          <w:bCs/>
          <w:sz w:val="20"/>
          <w:szCs w:val="20"/>
        </w:rPr>
        <w:t>.</w:t>
      </w:r>
    </w:p>
    <w:p w14:paraId="5299A8B5" w14:textId="1BE71AEA" w:rsidR="003C5EBD" w:rsidRPr="0037779D" w:rsidRDefault="003C5EBD"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 xml:space="preserve">Flexible and adaptable </w:t>
      </w:r>
      <w:r w:rsidR="00E26E61" w:rsidRPr="0037779D">
        <w:rPr>
          <w:rFonts w:ascii="Arial" w:hAnsi="Arial" w:cs="Arial"/>
          <w:bCs/>
          <w:sz w:val="20"/>
          <w:szCs w:val="20"/>
        </w:rPr>
        <w:t>to meet business needs</w:t>
      </w:r>
      <w:r w:rsidR="00180386" w:rsidRPr="0037779D">
        <w:rPr>
          <w:rFonts w:ascii="Arial" w:hAnsi="Arial" w:cs="Arial"/>
          <w:bCs/>
          <w:sz w:val="20"/>
          <w:szCs w:val="20"/>
        </w:rPr>
        <w:t>.</w:t>
      </w:r>
      <w:r w:rsidR="00E26E61" w:rsidRPr="0037779D">
        <w:rPr>
          <w:rFonts w:ascii="Arial" w:hAnsi="Arial" w:cs="Arial"/>
          <w:bCs/>
          <w:sz w:val="20"/>
          <w:szCs w:val="20"/>
        </w:rPr>
        <w:t xml:space="preserve"> </w:t>
      </w:r>
    </w:p>
    <w:p w14:paraId="19A939E8" w14:textId="0C0032AA" w:rsidR="00AA2580" w:rsidRPr="0037779D" w:rsidRDefault="00AA2580"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 xml:space="preserve">Reliability and good time </w:t>
      </w:r>
      <w:r w:rsidR="00E26E61" w:rsidRPr="0037779D">
        <w:rPr>
          <w:rFonts w:ascii="Arial" w:hAnsi="Arial" w:cs="Arial"/>
          <w:bCs/>
          <w:sz w:val="20"/>
          <w:szCs w:val="20"/>
        </w:rPr>
        <w:t>management</w:t>
      </w:r>
      <w:r w:rsidR="00180386" w:rsidRPr="0037779D">
        <w:rPr>
          <w:rFonts w:ascii="Arial" w:hAnsi="Arial" w:cs="Arial"/>
          <w:bCs/>
          <w:sz w:val="20"/>
          <w:szCs w:val="20"/>
        </w:rPr>
        <w:t>.</w:t>
      </w:r>
      <w:r w:rsidRPr="0037779D">
        <w:rPr>
          <w:rFonts w:ascii="Arial" w:hAnsi="Arial" w:cs="Arial"/>
          <w:bCs/>
          <w:sz w:val="20"/>
          <w:szCs w:val="20"/>
        </w:rPr>
        <w:t xml:space="preserve"> </w:t>
      </w:r>
    </w:p>
    <w:p w14:paraId="7927654D" w14:textId="7EA46B50" w:rsidR="000401A0" w:rsidRDefault="000401A0"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 xml:space="preserve">Computer </w:t>
      </w:r>
      <w:r w:rsidR="00E26E61" w:rsidRPr="0037779D">
        <w:rPr>
          <w:rFonts w:ascii="Arial" w:hAnsi="Arial" w:cs="Arial"/>
          <w:bCs/>
          <w:sz w:val="20"/>
          <w:szCs w:val="20"/>
        </w:rPr>
        <w:t>l</w:t>
      </w:r>
      <w:r w:rsidRPr="0037779D">
        <w:rPr>
          <w:rFonts w:ascii="Arial" w:hAnsi="Arial" w:cs="Arial"/>
          <w:bCs/>
          <w:sz w:val="20"/>
          <w:szCs w:val="20"/>
        </w:rPr>
        <w:t>iterate to a good level including use of Microsoft Office suite</w:t>
      </w:r>
      <w:r w:rsidR="00180386" w:rsidRPr="0037779D">
        <w:rPr>
          <w:rFonts w:ascii="Arial" w:hAnsi="Arial" w:cs="Arial"/>
          <w:bCs/>
          <w:sz w:val="20"/>
          <w:szCs w:val="20"/>
        </w:rPr>
        <w:t>.</w:t>
      </w:r>
    </w:p>
    <w:p w14:paraId="331F141E" w14:textId="2A627C33" w:rsidR="00E14B0F" w:rsidRPr="00E14B0F" w:rsidRDefault="00E14B0F" w:rsidP="00615EE6">
      <w:pPr>
        <w:pStyle w:val="ListParagraph"/>
        <w:numPr>
          <w:ilvl w:val="0"/>
          <w:numId w:val="19"/>
        </w:numPr>
        <w:shd w:val="clear" w:color="auto" w:fill="FFFFFF" w:themeFill="background1"/>
        <w:spacing w:line="276" w:lineRule="auto"/>
        <w:rPr>
          <w:rFonts w:ascii="Arial" w:hAnsi="Arial" w:cs="Arial"/>
          <w:bCs/>
          <w:color w:val="00B050"/>
          <w:sz w:val="20"/>
          <w:szCs w:val="20"/>
        </w:rPr>
      </w:pPr>
      <w:r w:rsidRPr="00E14B0F">
        <w:rPr>
          <w:rFonts w:ascii="Arial" w:hAnsi="Arial" w:cs="Arial"/>
          <w:bCs/>
          <w:color w:val="00B050"/>
          <w:sz w:val="20"/>
          <w:szCs w:val="20"/>
        </w:rPr>
        <w:t>Ability and willingness to participate in call-out duties and remain flexible to support business continuity outside of hours when required from time-to-time due to the 24/7 nature of our business.</w:t>
      </w:r>
    </w:p>
    <w:p w14:paraId="36AF9369" w14:textId="06B024CE" w:rsidR="00D144D4" w:rsidRPr="0037779D" w:rsidRDefault="00D144D4" w:rsidP="00D144D4">
      <w:pPr>
        <w:pStyle w:val="ListParagraph"/>
        <w:numPr>
          <w:ilvl w:val="0"/>
          <w:numId w:val="19"/>
        </w:numPr>
        <w:spacing w:after="0"/>
        <w:jc w:val="both"/>
        <w:rPr>
          <w:rFonts w:ascii="Arial" w:eastAsia="Times New Roman" w:hAnsi="Arial" w:cs="Arial"/>
          <w:sz w:val="20"/>
          <w:szCs w:val="20"/>
        </w:rPr>
      </w:pPr>
      <w:r w:rsidRPr="0037779D">
        <w:rPr>
          <w:rFonts w:ascii="Arial" w:eastAsia="Times New Roman" w:hAnsi="Arial" w:cs="Arial"/>
          <w:sz w:val="20"/>
          <w:szCs w:val="20"/>
        </w:rPr>
        <w:t>Full UK driving licence with willingness to travel from time-to-time to meet business needs</w:t>
      </w:r>
      <w:r w:rsidR="009D2153" w:rsidRPr="0037779D">
        <w:rPr>
          <w:rFonts w:ascii="Arial" w:eastAsia="Times New Roman" w:hAnsi="Arial" w:cs="Arial"/>
          <w:sz w:val="20"/>
          <w:szCs w:val="20"/>
        </w:rPr>
        <w:t>, which may include overnight stays.</w:t>
      </w:r>
    </w:p>
    <w:p w14:paraId="36955BD9" w14:textId="0AB3AFFC" w:rsidR="003D4C5C" w:rsidRPr="0037779D" w:rsidRDefault="003D4C5C"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SSSTS IOSH</w:t>
      </w:r>
    </w:p>
    <w:p w14:paraId="189F6D83" w14:textId="0A08EB25" w:rsidR="003D4C5C" w:rsidRPr="0037779D" w:rsidRDefault="003D4C5C"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lastRenderedPageBreak/>
        <w:t>NVQ Site Supervision</w:t>
      </w:r>
    </w:p>
    <w:p w14:paraId="7D21FC32" w14:textId="7B603F17" w:rsidR="000B4E4B" w:rsidRPr="0037779D" w:rsidRDefault="000B4E4B"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 xml:space="preserve">Slinger Signaller </w:t>
      </w:r>
    </w:p>
    <w:p w14:paraId="65691FCF" w14:textId="77777777" w:rsidR="003C5EBD" w:rsidRPr="0037779D" w:rsidRDefault="003C5EBD"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Forklift Licence</w:t>
      </w:r>
    </w:p>
    <w:p w14:paraId="57EB28DD" w14:textId="4E65C05F" w:rsidR="00AA2580" w:rsidRPr="0037779D" w:rsidRDefault="00AA2580"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Full UK Driving Licence</w:t>
      </w:r>
    </w:p>
    <w:p w14:paraId="47AD4220" w14:textId="2DF59F10" w:rsidR="00FF213A" w:rsidRPr="0037779D" w:rsidRDefault="00180386" w:rsidP="00CD2A99">
      <w:pPr>
        <w:pStyle w:val="ListParagraph"/>
        <w:numPr>
          <w:ilvl w:val="0"/>
          <w:numId w:val="19"/>
        </w:numPr>
        <w:shd w:val="clear" w:color="auto" w:fill="FFFFFF" w:themeFill="background1"/>
        <w:spacing w:after="0" w:line="276" w:lineRule="auto"/>
        <w:rPr>
          <w:rFonts w:ascii="Arial" w:eastAsia="Times New Roman" w:hAnsi="Arial" w:cs="Arial"/>
          <w:lang w:eastAsia="en-GB"/>
        </w:rPr>
      </w:pPr>
      <w:r w:rsidRPr="0037779D">
        <w:rPr>
          <w:rFonts w:ascii="Arial" w:hAnsi="Arial" w:cs="Arial"/>
          <w:bCs/>
          <w:sz w:val="20"/>
          <w:szCs w:val="20"/>
        </w:rPr>
        <w:t xml:space="preserve">Lorry Loader experience </w:t>
      </w:r>
    </w:p>
    <w:p w14:paraId="3DAE9037" w14:textId="77777777" w:rsidR="008D34DA" w:rsidRPr="0037779D" w:rsidRDefault="008D34DA" w:rsidP="003945D8">
      <w:pPr>
        <w:rPr>
          <w:rFonts w:ascii="Arial" w:hAnsi="Arial" w:cs="Arial"/>
          <w:b/>
          <w:sz w:val="20"/>
          <w:szCs w:val="24"/>
        </w:rPr>
      </w:pPr>
    </w:p>
    <w:p w14:paraId="66AEEF05" w14:textId="42E3F158" w:rsidR="003945D8" w:rsidRPr="0037779D" w:rsidRDefault="003945D8" w:rsidP="003945D8">
      <w:pPr>
        <w:rPr>
          <w:rFonts w:ascii="Arial" w:hAnsi="Arial" w:cs="Arial"/>
          <w:b/>
          <w:sz w:val="20"/>
          <w:szCs w:val="24"/>
        </w:rPr>
      </w:pPr>
      <w:r w:rsidRPr="0037779D">
        <w:rPr>
          <w:rFonts w:ascii="Arial" w:hAnsi="Arial" w:cs="Arial"/>
          <w:b/>
          <w:sz w:val="20"/>
          <w:szCs w:val="24"/>
        </w:rPr>
        <w:t>Preferred:</w:t>
      </w:r>
    </w:p>
    <w:p w14:paraId="22C1AC6E" w14:textId="5752EDA6" w:rsidR="002157B4" w:rsidRPr="0037779D" w:rsidRDefault="002157B4" w:rsidP="002157B4">
      <w:pPr>
        <w:pStyle w:val="ListParagraph"/>
        <w:numPr>
          <w:ilvl w:val="0"/>
          <w:numId w:val="19"/>
        </w:numPr>
        <w:rPr>
          <w:rFonts w:ascii="Arial" w:hAnsi="Arial" w:cs="Arial"/>
          <w:bCs/>
          <w:sz w:val="20"/>
          <w:szCs w:val="20"/>
        </w:rPr>
      </w:pPr>
      <w:r w:rsidRPr="0037779D">
        <w:rPr>
          <w:rFonts w:ascii="Arial" w:hAnsi="Arial" w:cs="Arial"/>
          <w:bCs/>
          <w:sz w:val="20"/>
          <w:szCs w:val="20"/>
        </w:rPr>
        <w:t>Previous work history within hire industry or similar environment</w:t>
      </w:r>
    </w:p>
    <w:p w14:paraId="43C412B5" w14:textId="13E9BBB7" w:rsidR="002157B4" w:rsidRPr="0037779D" w:rsidRDefault="003C5EBD" w:rsidP="002157B4">
      <w:pPr>
        <w:pStyle w:val="ListParagraph"/>
        <w:numPr>
          <w:ilvl w:val="0"/>
          <w:numId w:val="19"/>
        </w:numPr>
        <w:rPr>
          <w:rFonts w:ascii="Arial" w:hAnsi="Arial" w:cs="Arial"/>
          <w:bCs/>
          <w:sz w:val="20"/>
          <w:szCs w:val="20"/>
        </w:rPr>
      </w:pPr>
      <w:r w:rsidRPr="0037779D">
        <w:rPr>
          <w:rFonts w:ascii="Arial" w:hAnsi="Arial" w:cs="Arial"/>
          <w:bCs/>
          <w:sz w:val="20"/>
          <w:szCs w:val="20"/>
        </w:rPr>
        <w:t>Slinger Signaller</w:t>
      </w:r>
      <w:r w:rsidR="002157B4" w:rsidRPr="0037779D">
        <w:rPr>
          <w:rFonts w:ascii="Arial" w:hAnsi="Arial" w:cs="Arial"/>
          <w:bCs/>
          <w:sz w:val="20"/>
          <w:szCs w:val="20"/>
        </w:rPr>
        <w:t xml:space="preserve">, loading or banksman training </w:t>
      </w:r>
    </w:p>
    <w:p w14:paraId="46D00794" w14:textId="6B4DE9CF" w:rsidR="004A6488" w:rsidRPr="0037779D" w:rsidRDefault="004A6488" w:rsidP="002157B4">
      <w:pPr>
        <w:pStyle w:val="ListParagraph"/>
        <w:numPr>
          <w:ilvl w:val="0"/>
          <w:numId w:val="19"/>
        </w:numPr>
        <w:rPr>
          <w:rFonts w:ascii="Arial" w:hAnsi="Arial" w:cs="Arial"/>
          <w:bCs/>
          <w:sz w:val="20"/>
          <w:szCs w:val="20"/>
        </w:rPr>
      </w:pPr>
      <w:r w:rsidRPr="0037779D">
        <w:rPr>
          <w:rFonts w:ascii="Arial" w:hAnsi="Arial" w:cs="Arial"/>
          <w:bCs/>
          <w:sz w:val="20"/>
          <w:szCs w:val="20"/>
        </w:rPr>
        <w:t xml:space="preserve">360 materials </w:t>
      </w:r>
      <w:r w:rsidR="00FC28DC" w:rsidRPr="0037779D">
        <w:rPr>
          <w:rFonts w:ascii="Arial" w:hAnsi="Arial" w:cs="Arial"/>
          <w:bCs/>
          <w:sz w:val="20"/>
          <w:szCs w:val="20"/>
        </w:rPr>
        <w:t xml:space="preserve">handler experience </w:t>
      </w:r>
    </w:p>
    <w:p w14:paraId="7CD0F053" w14:textId="229CBC9C" w:rsidR="00BE2CA6" w:rsidRPr="0037779D" w:rsidRDefault="00180386" w:rsidP="002157B4">
      <w:pPr>
        <w:pStyle w:val="ListParagraph"/>
        <w:numPr>
          <w:ilvl w:val="0"/>
          <w:numId w:val="19"/>
        </w:numPr>
        <w:rPr>
          <w:rFonts w:ascii="Arial" w:hAnsi="Arial" w:cs="Arial"/>
          <w:bCs/>
          <w:sz w:val="20"/>
          <w:szCs w:val="20"/>
        </w:rPr>
      </w:pPr>
      <w:r w:rsidRPr="0037779D">
        <w:rPr>
          <w:rFonts w:ascii="Arial" w:hAnsi="Arial" w:cs="Arial"/>
          <w:bCs/>
          <w:sz w:val="20"/>
          <w:szCs w:val="20"/>
        </w:rPr>
        <w:t>EU d</w:t>
      </w:r>
      <w:r w:rsidR="00D820BE" w:rsidRPr="0037779D">
        <w:rPr>
          <w:rFonts w:ascii="Arial" w:hAnsi="Arial" w:cs="Arial"/>
          <w:bCs/>
          <w:sz w:val="20"/>
          <w:szCs w:val="20"/>
        </w:rPr>
        <w:t>riv</w:t>
      </w:r>
      <w:r w:rsidRPr="0037779D">
        <w:rPr>
          <w:rFonts w:ascii="Arial" w:hAnsi="Arial" w:cs="Arial"/>
          <w:bCs/>
          <w:sz w:val="20"/>
          <w:szCs w:val="20"/>
        </w:rPr>
        <w:t>ing</w:t>
      </w:r>
      <w:r w:rsidR="00D820BE" w:rsidRPr="0037779D">
        <w:rPr>
          <w:rFonts w:ascii="Arial" w:hAnsi="Arial" w:cs="Arial"/>
          <w:bCs/>
          <w:sz w:val="20"/>
          <w:szCs w:val="20"/>
        </w:rPr>
        <w:t xml:space="preserve"> hours regulations knowledge</w:t>
      </w:r>
    </w:p>
    <w:p w14:paraId="3D8B4A1C" w14:textId="271A6C21" w:rsidR="006913F3" w:rsidRPr="0037779D" w:rsidRDefault="006913F3" w:rsidP="002157B4">
      <w:pPr>
        <w:pStyle w:val="ListParagraph"/>
        <w:numPr>
          <w:ilvl w:val="0"/>
          <w:numId w:val="19"/>
        </w:numPr>
        <w:rPr>
          <w:rFonts w:ascii="Arial" w:hAnsi="Arial" w:cs="Arial"/>
          <w:bCs/>
          <w:sz w:val="20"/>
          <w:szCs w:val="20"/>
        </w:rPr>
      </w:pPr>
      <w:r w:rsidRPr="0037779D">
        <w:rPr>
          <w:rFonts w:ascii="Arial" w:hAnsi="Arial" w:cs="Arial"/>
          <w:bCs/>
          <w:sz w:val="20"/>
          <w:szCs w:val="20"/>
        </w:rPr>
        <w:t>IOSH / NEBOSH or equivalent safety qualification</w:t>
      </w:r>
    </w:p>
    <w:p w14:paraId="18ACFFDA" w14:textId="77777777" w:rsidR="00FF213A" w:rsidRPr="0037779D" w:rsidRDefault="00FF213A" w:rsidP="00FF213A">
      <w:pPr>
        <w:spacing w:after="0" w:line="276" w:lineRule="auto"/>
        <w:ind w:left="720"/>
        <w:rPr>
          <w:rFonts w:ascii="Arial" w:eastAsia="Times New Roman" w:hAnsi="Arial" w:cs="Arial"/>
          <w:lang w:eastAsia="en-GB"/>
        </w:rPr>
      </w:pPr>
    </w:p>
    <w:p w14:paraId="76C88294" w14:textId="77777777" w:rsidR="003945D8" w:rsidRPr="0037779D" w:rsidRDefault="003945D8" w:rsidP="003945D8">
      <w:pPr>
        <w:rPr>
          <w:rFonts w:ascii="Arial" w:hAnsi="Arial" w:cs="Arial"/>
          <w:b/>
          <w:sz w:val="24"/>
          <w:szCs w:val="32"/>
        </w:rPr>
      </w:pPr>
    </w:p>
    <w:sectPr w:rsidR="003945D8" w:rsidRPr="003777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92E0" w14:textId="77777777" w:rsidR="00D66241" w:rsidRDefault="00D66241" w:rsidP="003945D8">
      <w:pPr>
        <w:spacing w:after="0" w:line="240" w:lineRule="auto"/>
      </w:pPr>
      <w:r>
        <w:separator/>
      </w:r>
    </w:p>
  </w:endnote>
  <w:endnote w:type="continuationSeparator" w:id="0">
    <w:p w14:paraId="3AB8B3E3" w14:textId="77777777" w:rsidR="00D66241" w:rsidRDefault="00D66241"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E9F6" w14:textId="77777777" w:rsidR="00580E57" w:rsidRDefault="00580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0C0B70D3" w:rsidR="003945D8" w:rsidRPr="003945D8" w:rsidRDefault="008D34DA" w:rsidP="003945D8">
    <w:pPr>
      <w:pStyle w:val="Footer"/>
      <w:pBdr>
        <w:top w:val="single" w:sz="24" w:space="5" w:color="auto"/>
      </w:pBdr>
      <w:tabs>
        <w:tab w:val="right" w:pos="9639"/>
      </w:tabs>
      <w:jc w:val="right"/>
      <w:rPr>
        <w:rFonts w:ascii="Arial" w:hAnsi="Arial" w:cs="Arial"/>
        <w:i/>
        <w:iCs/>
        <w:sz w:val="16"/>
      </w:rPr>
    </w:pPr>
    <w:r w:rsidRPr="008D34DA">
      <w:rPr>
        <w:i/>
        <w:iCs/>
      </w:rPr>
      <w:t>Specialist Equipment</w:t>
    </w:r>
    <w:r w:rsidR="006C6C67">
      <w:rPr>
        <w:i/>
        <w:iCs/>
      </w:rPr>
      <w:t xml:space="preserve"> Centre</w:t>
    </w:r>
    <w:r w:rsidRPr="008D34DA">
      <w:rPr>
        <w:i/>
        <w:iCs/>
      </w:rPr>
      <w:t xml:space="preserve"> Manager</w:t>
    </w:r>
    <w:r w:rsidR="007D108D" w:rsidRPr="008D34DA">
      <w:rPr>
        <w:i/>
        <w:iCs/>
      </w:rPr>
      <w:t>_0</w:t>
    </w:r>
    <w:r w:rsidR="00580E57">
      <w:rPr>
        <w:i/>
        <w:iCs/>
      </w:rPr>
      <w:t>5</w:t>
    </w:r>
    <w:r w:rsidRPr="008D34DA">
      <w:rPr>
        <w:i/>
        <w:iCs/>
      </w:rPr>
      <w:t>26</w:t>
    </w:r>
    <w:r w:rsidR="007D108D" w:rsidRPr="008D34DA">
      <w:rPr>
        <w:i/>
        <w:iCs/>
      </w:rPr>
      <w:t>_</w:t>
    </w:r>
    <w:r w:rsidRPr="008D34DA">
      <w:rPr>
        <w:i/>
        <w:iCs/>
      </w:rPr>
      <w:t xml:space="preserve">Selwood </w:t>
    </w:r>
    <w:r w:rsidRPr="008D34DA">
      <w:rPr>
        <w:i/>
        <w:iCs/>
      </w:rPr>
      <w:tab/>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D7C" w14:textId="77777777" w:rsidR="00580E57" w:rsidRDefault="0058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52FD" w14:textId="77777777" w:rsidR="00D66241" w:rsidRDefault="00D66241" w:rsidP="003945D8">
      <w:pPr>
        <w:spacing w:after="0" w:line="240" w:lineRule="auto"/>
      </w:pPr>
      <w:r>
        <w:separator/>
      </w:r>
    </w:p>
  </w:footnote>
  <w:footnote w:type="continuationSeparator" w:id="0">
    <w:p w14:paraId="51D4AC0A" w14:textId="77777777" w:rsidR="00D66241" w:rsidRDefault="00D66241"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544" w14:textId="77777777" w:rsidR="00580E57" w:rsidRDefault="00580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77777777"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8E2B" w14:textId="77777777" w:rsidR="00580E57" w:rsidRDefault="00580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2" w15:restartNumberingAfterBreak="0">
    <w:nsid w:val="17F671ED"/>
    <w:multiLevelType w:val="hybridMultilevel"/>
    <w:tmpl w:val="CC4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312AF"/>
    <w:multiLevelType w:val="hybridMultilevel"/>
    <w:tmpl w:val="E6A6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243DA"/>
    <w:multiLevelType w:val="hybridMultilevel"/>
    <w:tmpl w:val="9B2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A7AC4"/>
    <w:multiLevelType w:val="hybridMultilevel"/>
    <w:tmpl w:val="E776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11F36"/>
    <w:multiLevelType w:val="hybridMultilevel"/>
    <w:tmpl w:val="710EB594"/>
    <w:lvl w:ilvl="0" w:tplc="0809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8A8288C"/>
    <w:multiLevelType w:val="hybridMultilevel"/>
    <w:tmpl w:val="24C2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D39AF"/>
    <w:multiLevelType w:val="hybridMultilevel"/>
    <w:tmpl w:val="15D28B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97797305">
    <w:abstractNumId w:val="6"/>
  </w:num>
  <w:num w:numId="2" w16cid:durableId="1087071716">
    <w:abstractNumId w:val="10"/>
  </w:num>
  <w:num w:numId="3" w16cid:durableId="98568304">
    <w:abstractNumId w:val="3"/>
  </w:num>
  <w:num w:numId="4" w16cid:durableId="2059158550">
    <w:abstractNumId w:val="13"/>
  </w:num>
  <w:num w:numId="5" w16cid:durableId="458303820">
    <w:abstractNumId w:val="16"/>
  </w:num>
  <w:num w:numId="6" w16cid:durableId="455492271">
    <w:abstractNumId w:val="4"/>
  </w:num>
  <w:num w:numId="7" w16cid:durableId="812137217">
    <w:abstractNumId w:val="18"/>
  </w:num>
  <w:num w:numId="8" w16cid:durableId="712728342">
    <w:abstractNumId w:val="17"/>
  </w:num>
  <w:num w:numId="9" w16cid:durableId="1992056802">
    <w:abstractNumId w:val="5"/>
  </w:num>
  <w:num w:numId="10" w16cid:durableId="1599559645">
    <w:abstractNumId w:val="9"/>
  </w:num>
  <w:num w:numId="11" w16cid:durableId="443572529">
    <w:abstractNumId w:val="14"/>
  </w:num>
  <w:num w:numId="12" w16cid:durableId="2065906173">
    <w:abstractNumId w:val="0"/>
  </w:num>
  <w:num w:numId="13" w16cid:durableId="1168595118">
    <w:abstractNumId w:val="12"/>
  </w:num>
  <w:num w:numId="14" w16cid:durableId="1424302607">
    <w:abstractNumId w:val="7"/>
  </w:num>
  <w:num w:numId="15" w16cid:durableId="1565485517">
    <w:abstractNumId w:val="23"/>
  </w:num>
  <w:num w:numId="16" w16cid:durableId="171258593">
    <w:abstractNumId w:val="8"/>
  </w:num>
  <w:num w:numId="17" w16cid:durableId="668290528">
    <w:abstractNumId w:val="2"/>
  </w:num>
  <w:num w:numId="18" w16cid:durableId="1107502454">
    <w:abstractNumId w:val="22"/>
  </w:num>
  <w:num w:numId="19" w16cid:durableId="1682318528">
    <w:abstractNumId w:val="20"/>
  </w:num>
  <w:num w:numId="20" w16cid:durableId="561790030">
    <w:abstractNumId w:val="19"/>
  </w:num>
  <w:num w:numId="21" w16cid:durableId="1780297588">
    <w:abstractNumId w:val="11"/>
  </w:num>
  <w:num w:numId="22" w16cid:durableId="296567068">
    <w:abstractNumId w:val="1"/>
  </w:num>
  <w:num w:numId="23" w16cid:durableId="11692165">
    <w:abstractNumId w:val="21"/>
  </w:num>
  <w:num w:numId="24" w16cid:durableId="1721828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003E3"/>
    <w:rsid w:val="000244B9"/>
    <w:rsid w:val="000401A0"/>
    <w:rsid w:val="00047A61"/>
    <w:rsid w:val="00047F52"/>
    <w:rsid w:val="00060AF8"/>
    <w:rsid w:val="00062F8F"/>
    <w:rsid w:val="0007163B"/>
    <w:rsid w:val="00072A3B"/>
    <w:rsid w:val="000A2ADE"/>
    <w:rsid w:val="000B0697"/>
    <w:rsid w:val="000B4E4B"/>
    <w:rsid w:val="000C2620"/>
    <w:rsid w:val="000C2ACD"/>
    <w:rsid w:val="000D3812"/>
    <w:rsid w:val="000D7873"/>
    <w:rsid w:val="000F2EB7"/>
    <w:rsid w:val="00101E5F"/>
    <w:rsid w:val="00124C94"/>
    <w:rsid w:val="00136255"/>
    <w:rsid w:val="0015461C"/>
    <w:rsid w:val="001557A7"/>
    <w:rsid w:val="00161B33"/>
    <w:rsid w:val="0017321D"/>
    <w:rsid w:val="0017365A"/>
    <w:rsid w:val="00180386"/>
    <w:rsid w:val="00187549"/>
    <w:rsid w:val="00190B31"/>
    <w:rsid w:val="001C1D3C"/>
    <w:rsid w:val="001C627D"/>
    <w:rsid w:val="001D25F2"/>
    <w:rsid w:val="001D462F"/>
    <w:rsid w:val="001E6810"/>
    <w:rsid w:val="001F4FA8"/>
    <w:rsid w:val="001F6742"/>
    <w:rsid w:val="00214555"/>
    <w:rsid w:val="002157B4"/>
    <w:rsid w:val="00224016"/>
    <w:rsid w:val="00235344"/>
    <w:rsid w:val="002521B0"/>
    <w:rsid w:val="00254362"/>
    <w:rsid w:val="00256952"/>
    <w:rsid w:val="00286DE8"/>
    <w:rsid w:val="002930F1"/>
    <w:rsid w:val="00297827"/>
    <w:rsid w:val="002B1448"/>
    <w:rsid w:val="002B1E4D"/>
    <w:rsid w:val="002C6D76"/>
    <w:rsid w:val="002D169C"/>
    <w:rsid w:val="002E0124"/>
    <w:rsid w:val="002E5C23"/>
    <w:rsid w:val="002F10B8"/>
    <w:rsid w:val="00303F2C"/>
    <w:rsid w:val="00311E64"/>
    <w:rsid w:val="0031319A"/>
    <w:rsid w:val="00320174"/>
    <w:rsid w:val="00336DDE"/>
    <w:rsid w:val="003505B0"/>
    <w:rsid w:val="0037779D"/>
    <w:rsid w:val="00377C7E"/>
    <w:rsid w:val="00387E17"/>
    <w:rsid w:val="003945D8"/>
    <w:rsid w:val="003B2C69"/>
    <w:rsid w:val="003B7C4B"/>
    <w:rsid w:val="003C0012"/>
    <w:rsid w:val="003C5EBD"/>
    <w:rsid w:val="003D4460"/>
    <w:rsid w:val="003D4C5C"/>
    <w:rsid w:val="003D4EF5"/>
    <w:rsid w:val="003D7C00"/>
    <w:rsid w:val="0041192C"/>
    <w:rsid w:val="00413270"/>
    <w:rsid w:val="004136A5"/>
    <w:rsid w:val="00435C52"/>
    <w:rsid w:val="00435C6B"/>
    <w:rsid w:val="004544D3"/>
    <w:rsid w:val="00455A72"/>
    <w:rsid w:val="0046710E"/>
    <w:rsid w:val="00472F8A"/>
    <w:rsid w:val="0049213A"/>
    <w:rsid w:val="004A14AF"/>
    <w:rsid w:val="004A6488"/>
    <w:rsid w:val="004A69FB"/>
    <w:rsid w:val="004C1EB4"/>
    <w:rsid w:val="004D0832"/>
    <w:rsid w:val="004F68A9"/>
    <w:rsid w:val="005011F2"/>
    <w:rsid w:val="00511FF5"/>
    <w:rsid w:val="00521549"/>
    <w:rsid w:val="005237C9"/>
    <w:rsid w:val="00541100"/>
    <w:rsid w:val="005414AD"/>
    <w:rsid w:val="0054230B"/>
    <w:rsid w:val="005503B6"/>
    <w:rsid w:val="005535E2"/>
    <w:rsid w:val="0055411E"/>
    <w:rsid w:val="00562BB2"/>
    <w:rsid w:val="005670F5"/>
    <w:rsid w:val="00573C7B"/>
    <w:rsid w:val="00580E57"/>
    <w:rsid w:val="00597B38"/>
    <w:rsid w:val="005A1549"/>
    <w:rsid w:val="005A73C4"/>
    <w:rsid w:val="005B283E"/>
    <w:rsid w:val="005B5C1B"/>
    <w:rsid w:val="005B5F21"/>
    <w:rsid w:val="005B6856"/>
    <w:rsid w:val="005C3583"/>
    <w:rsid w:val="005E0CBC"/>
    <w:rsid w:val="005E20FE"/>
    <w:rsid w:val="005E2EB5"/>
    <w:rsid w:val="006065FF"/>
    <w:rsid w:val="00651B54"/>
    <w:rsid w:val="00672D70"/>
    <w:rsid w:val="00676195"/>
    <w:rsid w:val="006827D2"/>
    <w:rsid w:val="006913F3"/>
    <w:rsid w:val="006B7A7E"/>
    <w:rsid w:val="006C6C67"/>
    <w:rsid w:val="006D5205"/>
    <w:rsid w:val="006E1221"/>
    <w:rsid w:val="006E7627"/>
    <w:rsid w:val="00731B12"/>
    <w:rsid w:val="00733AC7"/>
    <w:rsid w:val="00734CEF"/>
    <w:rsid w:val="007502B5"/>
    <w:rsid w:val="00753F28"/>
    <w:rsid w:val="0075519E"/>
    <w:rsid w:val="00756109"/>
    <w:rsid w:val="00762332"/>
    <w:rsid w:val="0076526A"/>
    <w:rsid w:val="00781F9A"/>
    <w:rsid w:val="007A026D"/>
    <w:rsid w:val="007A1773"/>
    <w:rsid w:val="007A5F88"/>
    <w:rsid w:val="007C1CFF"/>
    <w:rsid w:val="007D108D"/>
    <w:rsid w:val="007E31FF"/>
    <w:rsid w:val="007F247C"/>
    <w:rsid w:val="008516D3"/>
    <w:rsid w:val="00861A15"/>
    <w:rsid w:val="00893C65"/>
    <w:rsid w:val="008A00E8"/>
    <w:rsid w:val="008A3B5E"/>
    <w:rsid w:val="008A663D"/>
    <w:rsid w:val="008C7384"/>
    <w:rsid w:val="008D34DA"/>
    <w:rsid w:val="008D7155"/>
    <w:rsid w:val="008F1ECD"/>
    <w:rsid w:val="00914CA0"/>
    <w:rsid w:val="009313E2"/>
    <w:rsid w:val="00941F39"/>
    <w:rsid w:val="00946146"/>
    <w:rsid w:val="009535F1"/>
    <w:rsid w:val="009A0AE9"/>
    <w:rsid w:val="009B0561"/>
    <w:rsid w:val="009D2153"/>
    <w:rsid w:val="009E474A"/>
    <w:rsid w:val="009F009A"/>
    <w:rsid w:val="009F586F"/>
    <w:rsid w:val="00A06AEA"/>
    <w:rsid w:val="00A21A50"/>
    <w:rsid w:val="00A51DC7"/>
    <w:rsid w:val="00A546DA"/>
    <w:rsid w:val="00A81AD8"/>
    <w:rsid w:val="00AA2580"/>
    <w:rsid w:val="00AA2601"/>
    <w:rsid w:val="00AD17C6"/>
    <w:rsid w:val="00AE18A2"/>
    <w:rsid w:val="00B05666"/>
    <w:rsid w:val="00B10C0C"/>
    <w:rsid w:val="00B20E27"/>
    <w:rsid w:val="00B25353"/>
    <w:rsid w:val="00B34853"/>
    <w:rsid w:val="00B4142E"/>
    <w:rsid w:val="00B5154B"/>
    <w:rsid w:val="00B74041"/>
    <w:rsid w:val="00B825C2"/>
    <w:rsid w:val="00B82A93"/>
    <w:rsid w:val="00BE2CA6"/>
    <w:rsid w:val="00BE7C6F"/>
    <w:rsid w:val="00BF79C4"/>
    <w:rsid w:val="00C01022"/>
    <w:rsid w:val="00C04A48"/>
    <w:rsid w:val="00C25537"/>
    <w:rsid w:val="00C43AB8"/>
    <w:rsid w:val="00C47CF8"/>
    <w:rsid w:val="00C5072C"/>
    <w:rsid w:val="00C60FD7"/>
    <w:rsid w:val="00C66A16"/>
    <w:rsid w:val="00CA3E5F"/>
    <w:rsid w:val="00CC6E1A"/>
    <w:rsid w:val="00CD13D3"/>
    <w:rsid w:val="00CD759C"/>
    <w:rsid w:val="00CD7A49"/>
    <w:rsid w:val="00CE441C"/>
    <w:rsid w:val="00CF42AB"/>
    <w:rsid w:val="00CF7DAB"/>
    <w:rsid w:val="00D03B23"/>
    <w:rsid w:val="00D144D4"/>
    <w:rsid w:val="00D242BF"/>
    <w:rsid w:val="00D40433"/>
    <w:rsid w:val="00D52BDF"/>
    <w:rsid w:val="00D66241"/>
    <w:rsid w:val="00D66343"/>
    <w:rsid w:val="00D70B65"/>
    <w:rsid w:val="00D74803"/>
    <w:rsid w:val="00D820BE"/>
    <w:rsid w:val="00D87002"/>
    <w:rsid w:val="00D93C53"/>
    <w:rsid w:val="00DA416D"/>
    <w:rsid w:val="00DD04F0"/>
    <w:rsid w:val="00DF0E2A"/>
    <w:rsid w:val="00DF5AA3"/>
    <w:rsid w:val="00E10957"/>
    <w:rsid w:val="00E147B7"/>
    <w:rsid w:val="00E14B0F"/>
    <w:rsid w:val="00E16B6F"/>
    <w:rsid w:val="00E25713"/>
    <w:rsid w:val="00E26E61"/>
    <w:rsid w:val="00E34EC4"/>
    <w:rsid w:val="00E615B2"/>
    <w:rsid w:val="00E70931"/>
    <w:rsid w:val="00E827A0"/>
    <w:rsid w:val="00E851C2"/>
    <w:rsid w:val="00E9076E"/>
    <w:rsid w:val="00E9486A"/>
    <w:rsid w:val="00E96267"/>
    <w:rsid w:val="00EB5E6D"/>
    <w:rsid w:val="00EE24B4"/>
    <w:rsid w:val="00EE701C"/>
    <w:rsid w:val="00F036B1"/>
    <w:rsid w:val="00F14F9D"/>
    <w:rsid w:val="00F450D7"/>
    <w:rsid w:val="00F45D31"/>
    <w:rsid w:val="00F53FAA"/>
    <w:rsid w:val="00F81126"/>
    <w:rsid w:val="00F852C5"/>
    <w:rsid w:val="00F92135"/>
    <w:rsid w:val="00FC28DC"/>
    <w:rsid w:val="00FD3099"/>
    <w:rsid w:val="00FD5DCC"/>
    <w:rsid w:val="00FE1406"/>
    <w:rsid w:val="00FE3614"/>
    <w:rsid w:val="00FE4DCD"/>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157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7B4"/>
    <w:rPr>
      <w:sz w:val="16"/>
      <w:szCs w:val="16"/>
    </w:rPr>
  </w:style>
  <w:style w:type="paragraph" w:styleId="CommentText">
    <w:name w:val="annotation text"/>
    <w:basedOn w:val="Normal"/>
    <w:link w:val="CommentTextChar"/>
    <w:uiPriority w:val="99"/>
    <w:unhideWhenUsed/>
    <w:rsid w:val="002157B4"/>
    <w:pPr>
      <w:spacing w:line="240" w:lineRule="auto"/>
    </w:pPr>
    <w:rPr>
      <w:sz w:val="20"/>
      <w:szCs w:val="20"/>
    </w:rPr>
  </w:style>
  <w:style w:type="character" w:customStyle="1" w:styleId="CommentTextChar">
    <w:name w:val="Comment Text Char"/>
    <w:basedOn w:val="DefaultParagraphFont"/>
    <w:link w:val="CommentText"/>
    <w:uiPriority w:val="99"/>
    <w:rsid w:val="002157B4"/>
    <w:rPr>
      <w:sz w:val="20"/>
      <w:szCs w:val="20"/>
    </w:rPr>
  </w:style>
  <w:style w:type="paragraph" w:styleId="CommentSubject">
    <w:name w:val="annotation subject"/>
    <w:basedOn w:val="CommentText"/>
    <w:next w:val="CommentText"/>
    <w:link w:val="CommentSubjectChar"/>
    <w:uiPriority w:val="99"/>
    <w:semiHidden/>
    <w:unhideWhenUsed/>
    <w:rsid w:val="002157B4"/>
    <w:rPr>
      <w:b/>
      <w:bCs/>
    </w:rPr>
  </w:style>
  <w:style w:type="character" w:customStyle="1" w:styleId="CommentSubjectChar">
    <w:name w:val="Comment Subject Char"/>
    <w:basedOn w:val="CommentTextChar"/>
    <w:link w:val="CommentSubject"/>
    <w:uiPriority w:val="99"/>
    <w:semiHidden/>
    <w:rsid w:val="002157B4"/>
    <w:rPr>
      <w:b/>
      <w:bCs/>
      <w:sz w:val="20"/>
      <w:szCs w:val="20"/>
    </w:rPr>
  </w:style>
  <w:style w:type="paragraph" w:styleId="Revision">
    <w:name w:val="Revision"/>
    <w:hidden/>
    <w:uiPriority w:val="99"/>
    <w:semiHidden/>
    <w:rsid w:val="00DD0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54B0-3359-461B-9961-40C0EFD4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A2F33-9549-4F7C-8657-C8D777235818}">
  <ds:schemaRefs>
    <ds:schemaRef ds:uri="http://schemas.microsoft.com/sharepoint/v3/contenttype/forms"/>
  </ds:schemaRefs>
</ds:datastoreItem>
</file>

<file path=customXml/itemProps3.xml><?xml version="1.0" encoding="utf-8"?>
<ds:datastoreItem xmlns:ds="http://schemas.openxmlformats.org/officeDocument/2006/customXml" ds:itemID="{40729D84-476F-46E3-BEEE-EA23CE3B6FFA}">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4.xml><?xml version="1.0" encoding="utf-8"?>
<ds:datastoreItem xmlns:ds="http://schemas.openxmlformats.org/officeDocument/2006/customXml" ds:itemID="{6BE81007-258E-4BB8-9358-567402FF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73</cp:revision>
  <cp:lastPrinted>2023-03-10T11:13:00Z</cp:lastPrinted>
  <dcterms:created xsi:type="dcterms:W3CDTF">2026-04-10T17:20:00Z</dcterms:created>
  <dcterms:modified xsi:type="dcterms:W3CDTF">2026-05-15T14:45:00Z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275000</vt:r8>
  </property>
  <property fmtid="{D5CDD505-2E9C-101B-9397-08002B2CF9AE}" pid="4" name="MediaServiceImageTags">
    <vt:lpwstr/>
  </property>
</Properties>
</file>