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30247EEE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B95624">
        <w:rPr>
          <w:rFonts w:ascii="Arial" w:hAnsi="Arial" w:cs="Arial"/>
          <w:b/>
          <w:sz w:val="32"/>
          <w:szCs w:val="32"/>
        </w:rPr>
        <w:t>Revit Specialist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7450B121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B95624">
        <w:rPr>
          <w:rFonts w:ascii="Arial" w:hAnsi="Arial" w:cs="Arial"/>
          <w:bCs/>
          <w:sz w:val="20"/>
          <w:szCs w:val="20"/>
        </w:rPr>
        <w:t>Chandlers Ford</w:t>
      </w:r>
    </w:p>
    <w:p w14:paraId="46A658A2" w14:textId="07E2E352" w:rsidR="006C416C" w:rsidRDefault="003945D8" w:rsidP="00B95624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4A21C6">
        <w:rPr>
          <w:rFonts w:ascii="Arial" w:hAnsi="Arial" w:cs="Arial"/>
          <w:bCs/>
          <w:sz w:val="20"/>
          <w:szCs w:val="20"/>
        </w:rPr>
        <w:t>The role will</w:t>
      </w:r>
      <w:r w:rsidR="00B95624">
        <w:rPr>
          <w:rFonts w:ascii="Arial" w:hAnsi="Arial" w:cs="Arial"/>
          <w:bCs/>
          <w:sz w:val="20"/>
          <w:szCs w:val="20"/>
        </w:rPr>
        <w:t xml:space="preserve"> </w:t>
      </w:r>
      <w:r w:rsidR="00B95624" w:rsidRPr="00B95624">
        <w:rPr>
          <w:rFonts w:ascii="Arial" w:hAnsi="Arial" w:cs="Arial"/>
          <w:bCs/>
          <w:sz w:val="20"/>
          <w:szCs w:val="20"/>
        </w:rPr>
        <w:t>manage and produce detailed</w:t>
      </w:r>
      <w:r w:rsidR="00B95624">
        <w:rPr>
          <w:rFonts w:ascii="Arial" w:hAnsi="Arial" w:cs="Arial"/>
          <w:bCs/>
          <w:sz w:val="20"/>
          <w:szCs w:val="20"/>
        </w:rPr>
        <w:t xml:space="preserve"> pumping applications using Autodesk Revit to provide digital representations of physical structures and systems.</w:t>
      </w:r>
    </w:p>
    <w:p w14:paraId="0D412A87" w14:textId="0B940740" w:rsidR="00DF5ACA" w:rsidRDefault="00DF5ACA" w:rsidP="00B95624">
      <w:pPr>
        <w:ind w:left="2835" w:hanging="283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32"/>
        </w:rPr>
        <w:tab/>
      </w:r>
      <w:r w:rsidR="00FC3992">
        <w:rPr>
          <w:rFonts w:ascii="Arial" w:hAnsi="Arial" w:cs="Arial"/>
          <w:bCs/>
          <w:sz w:val="20"/>
          <w:szCs w:val="20"/>
        </w:rPr>
        <w:t>R</w:t>
      </w:r>
      <w:r w:rsidRPr="00DF5ACA">
        <w:rPr>
          <w:rFonts w:ascii="Arial" w:hAnsi="Arial" w:cs="Arial"/>
          <w:bCs/>
          <w:sz w:val="20"/>
          <w:szCs w:val="20"/>
        </w:rPr>
        <w:t xml:space="preserve">esponsibilities </w:t>
      </w:r>
      <w:r w:rsidR="00FC3992">
        <w:rPr>
          <w:rFonts w:ascii="Arial" w:hAnsi="Arial" w:cs="Arial"/>
          <w:bCs/>
          <w:sz w:val="20"/>
          <w:szCs w:val="20"/>
        </w:rPr>
        <w:t>will focus on</w:t>
      </w:r>
      <w:r w:rsidRPr="00DF5ACA">
        <w:rPr>
          <w:rFonts w:ascii="Arial" w:hAnsi="Arial" w:cs="Arial"/>
          <w:bCs/>
          <w:sz w:val="20"/>
          <w:szCs w:val="20"/>
        </w:rPr>
        <w:t xml:space="preserve"> </w:t>
      </w:r>
      <w:r w:rsidR="008000B4">
        <w:rPr>
          <w:rFonts w:ascii="Arial" w:hAnsi="Arial" w:cs="Arial"/>
          <w:bCs/>
          <w:sz w:val="20"/>
          <w:szCs w:val="20"/>
        </w:rPr>
        <w:t xml:space="preserve">the coordination of </w:t>
      </w:r>
      <w:r w:rsidRPr="00DF5ACA">
        <w:rPr>
          <w:rFonts w:ascii="Arial" w:hAnsi="Arial" w:cs="Arial"/>
          <w:bCs/>
          <w:sz w:val="20"/>
          <w:szCs w:val="20"/>
        </w:rPr>
        <w:t>B</w:t>
      </w:r>
      <w:r w:rsidR="00C80B30">
        <w:rPr>
          <w:rFonts w:ascii="Arial" w:hAnsi="Arial" w:cs="Arial"/>
          <w:bCs/>
          <w:sz w:val="20"/>
          <w:szCs w:val="20"/>
        </w:rPr>
        <w:t xml:space="preserve">uilding </w:t>
      </w:r>
      <w:r w:rsidRPr="00DF5ACA">
        <w:rPr>
          <w:rFonts w:ascii="Arial" w:hAnsi="Arial" w:cs="Arial"/>
          <w:bCs/>
          <w:sz w:val="20"/>
          <w:szCs w:val="20"/>
        </w:rPr>
        <w:t>I</w:t>
      </w:r>
      <w:r w:rsidR="008000B4">
        <w:rPr>
          <w:rFonts w:ascii="Arial" w:hAnsi="Arial" w:cs="Arial"/>
          <w:bCs/>
          <w:sz w:val="20"/>
          <w:szCs w:val="20"/>
        </w:rPr>
        <w:t xml:space="preserve">nformation </w:t>
      </w:r>
      <w:r w:rsidRPr="00DF5ACA">
        <w:rPr>
          <w:rFonts w:ascii="Arial" w:hAnsi="Arial" w:cs="Arial"/>
          <w:bCs/>
          <w:sz w:val="20"/>
          <w:szCs w:val="20"/>
        </w:rPr>
        <w:t>M</w:t>
      </w:r>
      <w:r w:rsidR="008000B4">
        <w:rPr>
          <w:rFonts w:ascii="Arial" w:hAnsi="Arial" w:cs="Arial"/>
          <w:bCs/>
          <w:sz w:val="20"/>
          <w:szCs w:val="20"/>
        </w:rPr>
        <w:t>odelling (BIM)</w:t>
      </w:r>
      <w:r w:rsidRPr="00DF5ACA">
        <w:rPr>
          <w:rFonts w:ascii="Arial" w:hAnsi="Arial" w:cs="Arial"/>
          <w:bCs/>
          <w:sz w:val="20"/>
          <w:szCs w:val="20"/>
        </w:rPr>
        <w:t xml:space="preserve">, model management, documentation, and collaboration with </w:t>
      </w:r>
      <w:r w:rsidR="0070433C">
        <w:rPr>
          <w:rFonts w:ascii="Arial" w:hAnsi="Arial" w:cs="Arial"/>
          <w:bCs/>
          <w:sz w:val="20"/>
          <w:szCs w:val="20"/>
        </w:rPr>
        <w:t xml:space="preserve">the </w:t>
      </w:r>
      <w:r w:rsidRPr="00DF5ACA">
        <w:rPr>
          <w:rFonts w:ascii="Arial" w:hAnsi="Arial" w:cs="Arial"/>
          <w:bCs/>
          <w:sz w:val="20"/>
          <w:szCs w:val="20"/>
        </w:rPr>
        <w:t xml:space="preserve">design and construction teams. </w:t>
      </w:r>
    </w:p>
    <w:p w14:paraId="3F5D5C57" w14:textId="77777777" w:rsidR="00B95624" w:rsidRDefault="00B95624" w:rsidP="00B95624">
      <w:pPr>
        <w:ind w:left="2835" w:hanging="2835"/>
        <w:rPr>
          <w:rFonts w:ascii="Arial" w:hAnsi="Arial" w:cs="Arial"/>
          <w:bCs/>
          <w:sz w:val="20"/>
          <w:szCs w:val="20"/>
        </w:rPr>
      </w:pPr>
    </w:p>
    <w:p w14:paraId="00E89752" w14:textId="79D0620E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B95624">
        <w:rPr>
          <w:rFonts w:ascii="Arial" w:hAnsi="Arial" w:cs="Arial"/>
          <w:bCs/>
          <w:sz w:val="20"/>
          <w:szCs w:val="20"/>
        </w:rPr>
        <w:t>BIM Manager</w:t>
      </w:r>
    </w:p>
    <w:p w14:paraId="18715CB4" w14:textId="2126823D" w:rsidR="00513B92" w:rsidRPr="0039119F" w:rsidRDefault="00513B92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39119F">
        <w:rPr>
          <w:rFonts w:ascii="Arial" w:hAnsi="Arial" w:cs="Arial"/>
          <w:b/>
          <w:sz w:val="24"/>
          <w:szCs w:val="32"/>
        </w:rPr>
        <w:t>:</w:t>
      </w:r>
      <w:r w:rsidRPr="0039119F">
        <w:rPr>
          <w:rFonts w:ascii="Arial" w:hAnsi="Arial" w:cs="Arial"/>
          <w:bCs/>
          <w:sz w:val="24"/>
          <w:szCs w:val="32"/>
        </w:rPr>
        <w:t xml:space="preserve"> </w:t>
      </w:r>
      <w:r w:rsidRPr="0039119F">
        <w:rPr>
          <w:rFonts w:ascii="Arial" w:hAnsi="Arial" w:cs="Arial"/>
          <w:bCs/>
          <w:sz w:val="24"/>
          <w:szCs w:val="32"/>
        </w:rPr>
        <w:tab/>
      </w:r>
      <w:r w:rsidRPr="00EE67E6">
        <w:rPr>
          <w:rFonts w:ascii="Arial" w:hAnsi="Arial" w:cs="Arial"/>
          <w:bCs/>
          <w:sz w:val="20"/>
          <w:szCs w:val="20"/>
        </w:rPr>
        <w:t>None</w:t>
      </w:r>
    </w:p>
    <w:tbl>
      <w:tblPr>
        <w:tblStyle w:val="TableGrid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1026"/>
        <w:gridCol w:w="5188"/>
      </w:tblGrid>
      <w:tr w:rsidR="0039119F" w:rsidRPr="0039119F" w14:paraId="0545456D" w14:textId="77777777" w:rsidTr="00513B92">
        <w:trPr>
          <w:trHeight w:val="508"/>
        </w:trPr>
        <w:tc>
          <w:tcPr>
            <w:tcW w:w="2991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513B92">
              <w:rPr>
                <w:rFonts w:ascii="Arial" w:hAnsi="Arial" w:cs="Arial"/>
                <w:b/>
                <w:sz w:val="24"/>
                <w:szCs w:val="24"/>
              </w:rPr>
              <w:t>REGULAR CONTACTS:</w:t>
            </w:r>
          </w:p>
        </w:tc>
        <w:tc>
          <w:tcPr>
            <w:tcW w:w="102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188" w:type="dxa"/>
          </w:tcPr>
          <w:p w14:paraId="0D7BC9A0" w14:textId="77777777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0D2016E" w14:textId="0C72006F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 xml:space="preserve">Customer </w:t>
            </w:r>
            <w:r w:rsidR="00513B92">
              <w:rPr>
                <w:rFonts w:ascii="Arial" w:hAnsi="Arial" w:cs="Arial"/>
                <w:bCs/>
              </w:rPr>
              <w:t>R</w:t>
            </w:r>
            <w:r w:rsidRPr="0039119F">
              <w:rPr>
                <w:rFonts w:ascii="Arial" w:hAnsi="Arial" w:cs="Arial"/>
                <w:bCs/>
              </w:rPr>
              <w:t>epresentatives</w:t>
            </w:r>
          </w:p>
          <w:p w14:paraId="18DEB959" w14:textId="253CB916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 xml:space="preserve">Other </w:t>
            </w:r>
            <w:r w:rsidR="00513B92">
              <w:rPr>
                <w:rFonts w:ascii="Arial" w:hAnsi="Arial" w:cs="Arial"/>
                <w:bCs/>
              </w:rPr>
              <w:t>S</w:t>
            </w:r>
            <w:r w:rsidRPr="0039119F">
              <w:rPr>
                <w:rFonts w:ascii="Arial" w:hAnsi="Arial" w:cs="Arial"/>
                <w:bCs/>
              </w:rPr>
              <w:t xml:space="preserve">ite </w:t>
            </w:r>
            <w:r w:rsidR="00513B92">
              <w:rPr>
                <w:rFonts w:ascii="Arial" w:hAnsi="Arial" w:cs="Arial"/>
                <w:bCs/>
              </w:rPr>
              <w:t>C</w:t>
            </w:r>
            <w:r w:rsidRPr="0039119F">
              <w:rPr>
                <w:rFonts w:ascii="Arial" w:hAnsi="Arial" w:cs="Arial"/>
                <w:bCs/>
              </w:rPr>
              <w:t>ontractors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513B92">
        <w:trPr>
          <w:trHeight w:val="262"/>
        </w:trPr>
        <w:tc>
          <w:tcPr>
            <w:tcW w:w="2991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188" w:type="dxa"/>
          </w:tcPr>
          <w:p w14:paraId="0C8AB331" w14:textId="60E30278" w:rsidR="001F1899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Project Co-</w:t>
            </w:r>
            <w:r w:rsidR="0039119F">
              <w:rPr>
                <w:rFonts w:ascii="Arial" w:hAnsi="Arial" w:cs="Arial"/>
                <w:bCs/>
              </w:rPr>
              <w:t>o</w:t>
            </w:r>
            <w:r w:rsidRPr="0039119F">
              <w:rPr>
                <w:rFonts w:ascii="Arial" w:hAnsi="Arial" w:cs="Arial"/>
                <w:bCs/>
              </w:rPr>
              <w:t>rdination Manager</w:t>
            </w:r>
          </w:p>
          <w:p w14:paraId="7AB82846" w14:textId="0EA8A843" w:rsidR="002620D8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Head of Project Delivery</w:t>
            </w:r>
          </w:p>
          <w:p w14:paraId="36FC06EF" w14:textId="1C06C73D" w:rsidR="00EA3E10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Solutions Director</w:t>
            </w:r>
            <w:r w:rsidR="00EA3E10" w:rsidRPr="0039119F">
              <w:rPr>
                <w:rFonts w:ascii="Arial" w:hAnsi="Arial" w:cs="Arial"/>
                <w:bCs/>
              </w:rPr>
              <w:t>s</w:t>
            </w:r>
          </w:p>
          <w:p w14:paraId="68428740" w14:textId="457D9D3B" w:rsidR="00EA3E10" w:rsidRPr="0039119F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Senior Solutions Managers</w:t>
            </w:r>
          </w:p>
          <w:p w14:paraId="0C66470A" w14:textId="4B16361E" w:rsidR="002620D8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Solution Teams</w:t>
            </w:r>
          </w:p>
          <w:p w14:paraId="1C41C5E9" w14:textId="36B1E665" w:rsidR="001F1899" w:rsidRPr="0039119F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139CEDC3" w14:textId="72E0847F" w:rsidR="002620D8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Support Managers</w:t>
            </w:r>
          </w:p>
          <w:p w14:paraId="411B6A4F" w14:textId="19F28ED0" w:rsidR="002620D8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Supercentre Teams</w:t>
            </w:r>
          </w:p>
          <w:p w14:paraId="1BA0B2B8" w14:textId="4F52147A" w:rsidR="00C03FD7" w:rsidRDefault="001F1899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Sales Managers and Sales teams</w:t>
            </w:r>
          </w:p>
          <w:p w14:paraId="5181CE18" w14:textId="7EDDBF8A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B.I.M Team</w:t>
            </w:r>
          </w:p>
          <w:p w14:paraId="293857A1" w14:textId="73A52FD6" w:rsidR="00C82F9A" w:rsidRPr="0039119F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45D289D2" w14:textId="7B6FD5C2" w:rsidR="00C82F9A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842ADB9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BE0F4C7" w14:textId="66C4416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t>MAIN RESPONSIBILITIES:</w:t>
      </w:r>
    </w:p>
    <w:p w14:paraId="0633C251" w14:textId="7B16DFC0" w:rsidR="00C03FD7" w:rsidRDefault="00BA37A9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>Create and maintain accurate 3D models of</w:t>
      </w:r>
      <w:r>
        <w:rPr>
          <w:rFonts w:ascii="Arial" w:hAnsi="Arial" w:cs="Arial"/>
          <w:bCs/>
          <w:sz w:val="20"/>
          <w:szCs w:val="20"/>
        </w:rPr>
        <w:t xml:space="preserve"> Pumping applications</w:t>
      </w:r>
      <w:r w:rsidRPr="00BA37A9">
        <w:rPr>
          <w:rFonts w:ascii="Arial" w:hAnsi="Arial" w:cs="Arial"/>
          <w:bCs/>
          <w:sz w:val="20"/>
          <w:szCs w:val="20"/>
        </w:rPr>
        <w:t xml:space="preserve"> using Autodesk Revit.</w:t>
      </w:r>
    </w:p>
    <w:p w14:paraId="199C1F01" w14:textId="6F924039" w:rsidR="00C03FD7" w:rsidRPr="00CF00E1" w:rsidRDefault="00C03FD7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Collabora</w:t>
      </w:r>
      <w:r w:rsidR="00FD0465">
        <w:rPr>
          <w:rFonts w:ascii="Arial" w:hAnsi="Arial" w:cs="Arial"/>
          <w:bCs/>
          <w:sz w:val="20"/>
          <w:szCs w:val="20"/>
        </w:rPr>
        <w:t>te</w:t>
      </w:r>
      <w:r>
        <w:rPr>
          <w:rFonts w:ascii="Arial" w:hAnsi="Arial" w:cs="Arial"/>
          <w:bCs/>
          <w:sz w:val="20"/>
          <w:szCs w:val="20"/>
        </w:rPr>
        <w:t xml:space="preserve"> with </w:t>
      </w:r>
      <w:r w:rsidR="001A7890">
        <w:rPr>
          <w:rFonts w:ascii="Arial" w:hAnsi="Arial" w:cs="Arial"/>
          <w:bCs/>
          <w:sz w:val="20"/>
          <w:szCs w:val="20"/>
        </w:rPr>
        <w:t xml:space="preserve">Selwood internal </w:t>
      </w:r>
      <w:r w:rsidR="00680751">
        <w:rPr>
          <w:rFonts w:ascii="Arial" w:hAnsi="Arial" w:cs="Arial"/>
          <w:bCs/>
          <w:sz w:val="20"/>
          <w:szCs w:val="20"/>
        </w:rPr>
        <w:t>Sales and Solutions</w:t>
      </w:r>
      <w:r>
        <w:rPr>
          <w:rFonts w:ascii="Arial" w:hAnsi="Arial" w:cs="Arial"/>
          <w:bCs/>
          <w:sz w:val="20"/>
          <w:szCs w:val="20"/>
        </w:rPr>
        <w:t xml:space="preserve"> departments </w:t>
      </w:r>
      <w:r w:rsidR="0008572F">
        <w:rPr>
          <w:rFonts w:ascii="Arial" w:hAnsi="Arial" w:cs="Arial"/>
          <w:bCs/>
          <w:sz w:val="20"/>
          <w:szCs w:val="20"/>
        </w:rPr>
        <w:t xml:space="preserve">to define and document project </w:t>
      </w:r>
      <w:r w:rsidR="0008572F" w:rsidRPr="00CF00E1">
        <w:rPr>
          <w:rFonts w:ascii="Arial" w:hAnsi="Arial" w:cs="Arial"/>
          <w:bCs/>
          <w:sz w:val="20"/>
          <w:szCs w:val="20"/>
        </w:rPr>
        <w:t xml:space="preserve">scope, </w:t>
      </w:r>
      <w:r w:rsidR="0075556F" w:rsidRPr="00CF00E1">
        <w:rPr>
          <w:rFonts w:ascii="Arial" w:hAnsi="Arial" w:cs="Arial"/>
          <w:bCs/>
          <w:sz w:val="20"/>
          <w:szCs w:val="20"/>
        </w:rPr>
        <w:t>objectives,</w:t>
      </w:r>
      <w:r w:rsidR="0008572F" w:rsidRPr="00CF00E1">
        <w:rPr>
          <w:rFonts w:ascii="Arial" w:hAnsi="Arial" w:cs="Arial"/>
          <w:bCs/>
          <w:sz w:val="20"/>
          <w:szCs w:val="20"/>
        </w:rPr>
        <w:t xml:space="preserve"> and desired outcomes.</w:t>
      </w:r>
    </w:p>
    <w:p w14:paraId="1E9F4313" w14:textId="47FB0789" w:rsidR="0075556F" w:rsidRDefault="00BA37A9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CF00E1">
        <w:rPr>
          <w:rFonts w:ascii="Arial" w:hAnsi="Arial" w:cs="Arial"/>
          <w:bCs/>
          <w:sz w:val="20"/>
          <w:szCs w:val="20"/>
        </w:rPr>
        <w:t>Ensure the model</w:t>
      </w:r>
      <w:r w:rsidR="00EE67E6" w:rsidRPr="00CF00E1">
        <w:rPr>
          <w:rFonts w:ascii="Arial" w:hAnsi="Arial" w:cs="Arial"/>
          <w:bCs/>
          <w:sz w:val="20"/>
          <w:szCs w:val="20"/>
        </w:rPr>
        <w:t xml:space="preserve"> (</w:t>
      </w:r>
      <w:r w:rsidR="00520856" w:rsidRPr="00CF00E1">
        <w:rPr>
          <w:rFonts w:ascii="Arial" w:hAnsi="Arial" w:cs="Arial"/>
          <w:bCs/>
          <w:sz w:val="20"/>
          <w:szCs w:val="20"/>
        </w:rPr>
        <w:t>3D</w:t>
      </w:r>
      <w:r w:rsidR="00520856">
        <w:rPr>
          <w:rFonts w:ascii="Arial" w:hAnsi="Arial" w:cs="Arial"/>
          <w:bCs/>
          <w:sz w:val="20"/>
          <w:szCs w:val="20"/>
        </w:rPr>
        <w:t xml:space="preserve"> pump and application model)</w:t>
      </w:r>
      <w:r w:rsidRPr="00BA37A9">
        <w:rPr>
          <w:rFonts w:ascii="Arial" w:hAnsi="Arial" w:cs="Arial"/>
          <w:bCs/>
          <w:sz w:val="20"/>
          <w:szCs w:val="20"/>
        </w:rPr>
        <w:t xml:space="preserve"> is </w:t>
      </w:r>
      <w:r w:rsidR="00FD0465" w:rsidRPr="00BA37A9">
        <w:rPr>
          <w:rFonts w:ascii="Arial" w:hAnsi="Arial" w:cs="Arial"/>
          <w:bCs/>
          <w:sz w:val="20"/>
          <w:szCs w:val="20"/>
        </w:rPr>
        <w:t>up to date</w:t>
      </w:r>
      <w:r w:rsidRPr="00BA37A9">
        <w:rPr>
          <w:rFonts w:ascii="Arial" w:hAnsi="Arial" w:cs="Arial"/>
          <w:bCs/>
          <w:sz w:val="20"/>
          <w:szCs w:val="20"/>
        </w:rPr>
        <w:t xml:space="preserve"> with any changes and revisions, maintaining consistency across all documentation.</w:t>
      </w:r>
    </w:p>
    <w:p w14:paraId="1EF17DD7" w14:textId="5241B86B" w:rsidR="0008572F" w:rsidRPr="00680751" w:rsidRDefault="00BA37A9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 xml:space="preserve">Coordinate the flow of information between all project stakeholders to ensure all parts of the </w:t>
      </w:r>
      <w:r>
        <w:rPr>
          <w:rFonts w:ascii="Arial" w:hAnsi="Arial" w:cs="Arial"/>
          <w:bCs/>
          <w:sz w:val="20"/>
          <w:szCs w:val="20"/>
        </w:rPr>
        <w:t>proposal</w:t>
      </w:r>
      <w:r w:rsidRPr="00BA37A9">
        <w:rPr>
          <w:rFonts w:ascii="Arial" w:hAnsi="Arial" w:cs="Arial"/>
          <w:bCs/>
          <w:sz w:val="20"/>
          <w:szCs w:val="20"/>
        </w:rPr>
        <w:t xml:space="preserve"> align and are accurately represented in the Revit model.</w:t>
      </w:r>
    </w:p>
    <w:p w14:paraId="16479FD7" w14:textId="2E2F3F1A" w:rsidR="0008572F" w:rsidRDefault="00BA37A9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 xml:space="preserve">Produce </w:t>
      </w:r>
      <w:r w:rsidR="003579A8">
        <w:rPr>
          <w:rFonts w:ascii="Arial" w:hAnsi="Arial" w:cs="Arial"/>
          <w:bCs/>
          <w:sz w:val="20"/>
          <w:szCs w:val="20"/>
        </w:rPr>
        <w:t xml:space="preserve">detailed </w:t>
      </w:r>
      <w:r w:rsidRPr="00BA37A9">
        <w:rPr>
          <w:rFonts w:ascii="Arial" w:hAnsi="Arial" w:cs="Arial"/>
          <w:bCs/>
          <w:sz w:val="20"/>
          <w:szCs w:val="20"/>
        </w:rPr>
        <w:t>construction documentation, including plans, elevations, sections, and details, based on the Revit model.</w:t>
      </w:r>
    </w:p>
    <w:p w14:paraId="6CA6D9C4" w14:textId="2BF548F7" w:rsidR="0008572F" w:rsidRPr="007731F4" w:rsidRDefault="00BA37A9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>Assist in preparing presentations and client-facing documents using high-quality visuali</w:t>
      </w:r>
      <w:r w:rsidR="00892BC2">
        <w:rPr>
          <w:rFonts w:ascii="Arial" w:hAnsi="Arial" w:cs="Arial"/>
          <w:bCs/>
          <w:sz w:val="20"/>
          <w:szCs w:val="20"/>
        </w:rPr>
        <w:t>s</w:t>
      </w:r>
      <w:r w:rsidRPr="00BA37A9">
        <w:rPr>
          <w:rFonts w:ascii="Arial" w:hAnsi="Arial" w:cs="Arial"/>
          <w:bCs/>
          <w:sz w:val="20"/>
          <w:szCs w:val="20"/>
        </w:rPr>
        <w:t>ations generated from Revit.</w:t>
      </w:r>
    </w:p>
    <w:p w14:paraId="01CC3FCC" w14:textId="67099B73" w:rsidR="0008572F" w:rsidRDefault="00BA37A9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lastRenderedPageBreak/>
        <w:t>Create custom Revit templates, families, and components to ensure design consistency across projects.</w:t>
      </w:r>
      <w:r w:rsidR="0008572F">
        <w:rPr>
          <w:rFonts w:ascii="Arial" w:hAnsi="Arial" w:cs="Arial"/>
          <w:bCs/>
          <w:sz w:val="20"/>
          <w:szCs w:val="20"/>
        </w:rPr>
        <w:t xml:space="preserve"> </w:t>
      </w:r>
    </w:p>
    <w:p w14:paraId="194860C3" w14:textId="7ECF6C3D" w:rsidR="0075556F" w:rsidRPr="00D82020" w:rsidRDefault="00BA37A9" w:rsidP="00D8202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>Standardi</w:t>
      </w:r>
      <w:r w:rsidR="00892BC2">
        <w:rPr>
          <w:rFonts w:ascii="Arial" w:hAnsi="Arial" w:cs="Arial"/>
          <w:bCs/>
          <w:sz w:val="20"/>
          <w:szCs w:val="20"/>
        </w:rPr>
        <w:t>s</w:t>
      </w:r>
      <w:r w:rsidRPr="00BA37A9">
        <w:rPr>
          <w:rFonts w:ascii="Arial" w:hAnsi="Arial" w:cs="Arial"/>
          <w:bCs/>
          <w:sz w:val="20"/>
          <w:szCs w:val="20"/>
        </w:rPr>
        <w:t xml:space="preserve">e workflows and tools to improve efficiency and quality of </w:t>
      </w:r>
      <w:r w:rsidRPr="00013AC8">
        <w:rPr>
          <w:rFonts w:ascii="Arial" w:hAnsi="Arial" w:cs="Arial"/>
          <w:bCs/>
          <w:sz w:val="20"/>
          <w:szCs w:val="20"/>
        </w:rPr>
        <w:t>deliverables</w:t>
      </w:r>
      <w:r w:rsidR="00CF00E1">
        <w:rPr>
          <w:rFonts w:ascii="Arial" w:hAnsi="Arial" w:cs="Arial"/>
          <w:bCs/>
          <w:sz w:val="20"/>
          <w:szCs w:val="20"/>
        </w:rPr>
        <w:t xml:space="preserve">, such </w:t>
      </w:r>
      <w:r w:rsidR="005067CF">
        <w:rPr>
          <w:rFonts w:ascii="Arial" w:hAnsi="Arial" w:cs="Arial"/>
          <w:bCs/>
          <w:sz w:val="20"/>
          <w:szCs w:val="20"/>
        </w:rPr>
        <w:t>as producing models on time</w:t>
      </w:r>
      <w:r w:rsidR="00013AC8">
        <w:rPr>
          <w:rFonts w:ascii="Arial" w:hAnsi="Arial" w:cs="Arial"/>
          <w:bCs/>
          <w:sz w:val="20"/>
          <w:szCs w:val="20"/>
        </w:rPr>
        <w:t xml:space="preserve"> and</w:t>
      </w:r>
      <w:r w:rsidR="005067CF">
        <w:rPr>
          <w:rFonts w:ascii="Arial" w:hAnsi="Arial" w:cs="Arial"/>
          <w:bCs/>
          <w:sz w:val="20"/>
          <w:szCs w:val="20"/>
        </w:rPr>
        <w:t xml:space="preserve"> meeting budget requirements</w:t>
      </w:r>
      <w:r w:rsidR="00013AC8">
        <w:rPr>
          <w:rFonts w:ascii="Arial" w:hAnsi="Arial" w:cs="Arial"/>
          <w:bCs/>
          <w:sz w:val="20"/>
          <w:szCs w:val="20"/>
        </w:rPr>
        <w:t>.</w:t>
      </w:r>
    </w:p>
    <w:p w14:paraId="6E5E07B5" w14:textId="4CFDEC0D" w:rsidR="0008572F" w:rsidRDefault="00BA37A9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>Optimi</w:t>
      </w:r>
      <w:r w:rsidR="000B1E07">
        <w:rPr>
          <w:rFonts w:ascii="Arial" w:hAnsi="Arial" w:cs="Arial"/>
          <w:bCs/>
          <w:sz w:val="20"/>
          <w:szCs w:val="20"/>
        </w:rPr>
        <w:t>s</w:t>
      </w:r>
      <w:r w:rsidRPr="00BA37A9">
        <w:rPr>
          <w:rFonts w:ascii="Arial" w:hAnsi="Arial" w:cs="Arial"/>
          <w:bCs/>
          <w:sz w:val="20"/>
          <w:szCs w:val="20"/>
        </w:rPr>
        <w:t>e Revit models for performance, ensuring that large or complex models run smoothly and efficiently</w:t>
      </w:r>
      <w:r w:rsidR="0086427D">
        <w:rPr>
          <w:rFonts w:ascii="Arial" w:hAnsi="Arial" w:cs="Arial"/>
          <w:bCs/>
          <w:sz w:val="20"/>
          <w:szCs w:val="20"/>
        </w:rPr>
        <w:t>.</w:t>
      </w:r>
    </w:p>
    <w:p w14:paraId="02DC5E8A" w14:textId="471A0FE6" w:rsidR="0075556F" w:rsidRDefault="00BA37A9" w:rsidP="0075556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>Provide support for model management, including file sharing, data management, and model version control.</w:t>
      </w:r>
    </w:p>
    <w:p w14:paraId="704E8EA6" w14:textId="77777777" w:rsidR="00360E3B" w:rsidRDefault="00BA37A9" w:rsidP="00360E3B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A37A9">
        <w:rPr>
          <w:rFonts w:ascii="Arial" w:hAnsi="Arial" w:cs="Arial"/>
          <w:bCs/>
          <w:sz w:val="20"/>
          <w:szCs w:val="20"/>
        </w:rPr>
        <w:t>Keep up with new Revit features and best practices to ensure the team</w:t>
      </w:r>
      <w:r w:rsidR="00360E3B">
        <w:rPr>
          <w:rFonts w:ascii="Arial" w:hAnsi="Arial" w:cs="Arial"/>
          <w:bCs/>
          <w:sz w:val="20"/>
          <w:szCs w:val="20"/>
        </w:rPr>
        <w:t>s knowledge and skills are in line with current trends and best practice</w:t>
      </w:r>
      <w:r w:rsidRPr="00BA37A9">
        <w:rPr>
          <w:rFonts w:ascii="Arial" w:hAnsi="Arial" w:cs="Arial"/>
          <w:bCs/>
          <w:sz w:val="20"/>
          <w:szCs w:val="20"/>
        </w:rPr>
        <w:t>.</w:t>
      </w:r>
    </w:p>
    <w:p w14:paraId="669BE702" w14:textId="77777777" w:rsidR="00BC09A7" w:rsidRDefault="00BA37A9" w:rsidP="00BC09A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60E3B">
        <w:rPr>
          <w:rFonts w:ascii="Arial" w:hAnsi="Arial" w:cs="Arial"/>
          <w:bCs/>
          <w:sz w:val="20"/>
          <w:szCs w:val="20"/>
        </w:rPr>
        <w:t>Ensure that the Revit models and deliverables are submitted on time and in accordance with project timelines.</w:t>
      </w:r>
    </w:p>
    <w:p w14:paraId="791AEA71" w14:textId="5E89C6C9" w:rsidR="001A7890" w:rsidRPr="00BC09A7" w:rsidRDefault="00BA37A9" w:rsidP="00BC09A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C09A7">
        <w:rPr>
          <w:rFonts w:ascii="Arial" w:hAnsi="Arial" w:cs="Arial"/>
          <w:bCs/>
          <w:sz w:val="20"/>
          <w:szCs w:val="20"/>
        </w:rPr>
        <w:t>Work with Project Managers to align Revit tasks with the overall project schedule and milestones.</w:t>
      </w:r>
    </w:p>
    <w:p w14:paraId="49976250" w14:textId="3B117B6C" w:rsidR="00D82020" w:rsidRDefault="00BC09A7" w:rsidP="00D8202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D82020">
        <w:rPr>
          <w:rFonts w:ascii="Arial" w:hAnsi="Arial" w:cs="Arial"/>
          <w:bCs/>
          <w:sz w:val="20"/>
          <w:szCs w:val="20"/>
        </w:rPr>
        <w:t xml:space="preserve">rive </w:t>
      </w:r>
      <w:r w:rsidR="00D82020" w:rsidRPr="0075556F">
        <w:rPr>
          <w:rFonts w:ascii="Arial" w:hAnsi="Arial" w:cs="Arial"/>
          <w:bCs/>
          <w:sz w:val="20"/>
          <w:szCs w:val="20"/>
        </w:rPr>
        <w:t xml:space="preserve">industry best practices, techniques, and </w:t>
      </w:r>
      <w:r w:rsidR="00D82020">
        <w:rPr>
          <w:rFonts w:ascii="Arial" w:hAnsi="Arial" w:cs="Arial"/>
          <w:bCs/>
          <w:sz w:val="20"/>
          <w:szCs w:val="20"/>
        </w:rPr>
        <w:t xml:space="preserve">Company </w:t>
      </w:r>
      <w:r w:rsidR="00D82020" w:rsidRPr="0075556F">
        <w:rPr>
          <w:rFonts w:ascii="Arial" w:hAnsi="Arial" w:cs="Arial"/>
          <w:bCs/>
          <w:sz w:val="20"/>
          <w:szCs w:val="20"/>
        </w:rPr>
        <w:t>standards</w:t>
      </w:r>
      <w:r w:rsidR="00D82020">
        <w:rPr>
          <w:rFonts w:ascii="Arial" w:hAnsi="Arial" w:cs="Arial"/>
          <w:bCs/>
          <w:sz w:val="20"/>
          <w:szCs w:val="20"/>
        </w:rPr>
        <w:t>, ensuring</w:t>
      </w:r>
      <w:r w:rsidR="00D82020" w:rsidRPr="0075556F">
        <w:rPr>
          <w:rFonts w:ascii="Arial" w:hAnsi="Arial" w:cs="Arial"/>
          <w:bCs/>
          <w:sz w:val="20"/>
          <w:szCs w:val="20"/>
        </w:rPr>
        <w:t xml:space="preserve"> all team members </w:t>
      </w:r>
      <w:r w:rsidR="00D82020">
        <w:rPr>
          <w:rFonts w:ascii="Arial" w:hAnsi="Arial" w:cs="Arial"/>
          <w:bCs/>
          <w:sz w:val="20"/>
          <w:szCs w:val="20"/>
        </w:rPr>
        <w:t xml:space="preserve">comply with policies, procedures, and relevant regulations </w:t>
      </w:r>
      <w:r w:rsidR="00D82020" w:rsidRPr="0075556F">
        <w:rPr>
          <w:rFonts w:ascii="Arial" w:hAnsi="Arial" w:cs="Arial"/>
          <w:bCs/>
          <w:sz w:val="20"/>
          <w:szCs w:val="20"/>
        </w:rPr>
        <w:t>for effective project execution.</w:t>
      </w:r>
    </w:p>
    <w:p w14:paraId="277AA2B0" w14:textId="77777777" w:rsidR="0008572F" w:rsidRPr="0008572F" w:rsidRDefault="0008572F" w:rsidP="0075556F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553B6B4A" w14:textId="77777777" w:rsidR="007731F4" w:rsidRPr="00C663C7" w:rsidRDefault="007731F4" w:rsidP="003945D8">
      <w:pPr>
        <w:rPr>
          <w:rFonts w:ascii="Arial" w:hAnsi="Arial" w:cs="Arial"/>
          <w:bCs/>
          <w:sz w:val="20"/>
          <w:szCs w:val="20"/>
        </w:rPr>
      </w:pP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5979FF90" w14:textId="28B590BC" w:rsidR="0086427D" w:rsidRPr="00D01A38" w:rsidRDefault="00D01A38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01A38">
        <w:rPr>
          <w:rFonts w:ascii="Arial" w:hAnsi="Arial" w:cs="Arial"/>
          <w:bCs/>
          <w:sz w:val="20"/>
          <w:szCs w:val="20"/>
        </w:rPr>
        <w:t>HNC</w:t>
      </w:r>
      <w:r w:rsidR="000819F2" w:rsidRPr="00D01A38">
        <w:rPr>
          <w:rFonts w:ascii="Arial" w:hAnsi="Arial" w:cs="Arial"/>
          <w:bCs/>
          <w:sz w:val="20"/>
          <w:szCs w:val="20"/>
        </w:rPr>
        <w:t xml:space="preserve"> qualification (or similar) in Auto</w:t>
      </w:r>
      <w:r w:rsidR="0004134F" w:rsidRPr="00D01A38">
        <w:rPr>
          <w:rFonts w:ascii="Arial" w:hAnsi="Arial" w:cs="Arial"/>
          <w:bCs/>
          <w:sz w:val="20"/>
          <w:szCs w:val="20"/>
        </w:rPr>
        <w:t>CAD, or equivalent demonstrable worked experience.</w:t>
      </w:r>
    </w:p>
    <w:p w14:paraId="2D813341" w14:textId="48E6CE02" w:rsidR="00B30744" w:rsidRDefault="00DF5ACA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Proven experience as a Revit Specialist, BIM Technician, or similar role in the A</w:t>
      </w:r>
      <w:r w:rsidR="007B13BE">
        <w:rPr>
          <w:rFonts w:ascii="Arial" w:hAnsi="Arial" w:cs="Arial"/>
          <w:bCs/>
          <w:sz w:val="20"/>
          <w:szCs w:val="20"/>
        </w:rPr>
        <w:t xml:space="preserve">rchitecture </w:t>
      </w:r>
      <w:r w:rsidRPr="00DF5ACA">
        <w:rPr>
          <w:rFonts w:ascii="Arial" w:hAnsi="Arial" w:cs="Arial"/>
          <w:bCs/>
          <w:sz w:val="20"/>
          <w:szCs w:val="20"/>
        </w:rPr>
        <w:t>E</w:t>
      </w:r>
      <w:r w:rsidR="007B13BE">
        <w:rPr>
          <w:rFonts w:ascii="Arial" w:hAnsi="Arial" w:cs="Arial"/>
          <w:bCs/>
          <w:sz w:val="20"/>
          <w:szCs w:val="20"/>
        </w:rPr>
        <w:t xml:space="preserve">ngineering </w:t>
      </w:r>
      <w:r w:rsidRPr="00DF5ACA">
        <w:rPr>
          <w:rFonts w:ascii="Arial" w:hAnsi="Arial" w:cs="Arial"/>
          <w:bCs/>
          <w:sz w:val="20"/>
          <w:szCs w:val="20"/>
        </w:rPr>
        <w:t>C</w:t>
      </w:r>
      <w:r w:rsidR="007B13BE">
        <w:rPr>
          <w:rFonts w:ascii="Arial" w:hAnsi="Arial" w:cs="Arial"/>
          <w:bCs/>
          <w:sz w:val="20"/>
          <w:szCs w:val="20"/>
        </w:rPr>
        <w:t>onstruction (AEC)</w:t>
      </w:r>
      <w:r w:rsidRPr="00DF5ACA">
        <w:rPr>
          <w:rFonts w:ascii="Arial" w:hAnsi="Arial" w:cs="Arial"/>
          <w:bCs/>
          <w:sz w:val="20"/>
          <w:szCs w:val="20"/>
        </w:rPr>
        <w:t xml:space="preserve"> industry.</w:t>
      </w:r>
      <w:r w:rsidR="00842B52" w:rsidRPr="00842B52">
        <w:rPr>
          <w:rFonts w:ascii="Arial" w:hAnsi="Arial" w:cs="Arial"/>
          <w:bCs/>
          <w:sz w:val="20"/>
          <w:szCs w:val="20"/>
        </w:rPr>
        <w:t xml:space="preserve"> </w:t>
      </w:r>
    </w:p>
    <w:p w14:paraId="18B47214" w14:textId="2B2B36F8" w:rsidR="00842B52" w:rsidRDefault="00DF5ACA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Advanced knowledge and proficiency in Autodesk Revit (preferably including both architectural and M</w:t>
      </w:r>
      <w:r w:rsidR="0036311D">
        <w:rPr>
          <w:rFonts w:ascii="Arial" w:hAnsi="Arial" w:cs="Arial"/>
          <w:bCs/>
          <w:sz w:val="20"/>
          <w:szCs w:val="20"/>
        </w:rPr>
        <w:t xml:space="preserve">echanical </w:t>
      </w:r>
      <w:r w:rsidRPr="00DF5ACA">
        <w:rPr>
          <w:rFonts w:ascii="Arial" w:hAnsi="Arial" w:cs="Arial"/>
          <w:bCs/>
          <w:sz w:val="20"/>
          <w:szCs w:val="20"/>
        </w:rPr>
        <w:t>E</w:t>
      </w:r>
      <w:r w:rsidR="0036311D">
        <w:rPr>
          <w:rFonts w:ascii="Arial" w:hAnsi="Arial" w:cs="Arial"/>
          <w:bCs/>
          <w:sz w:val="20"/>
          <w:szCs w:val="20"/>
        </w:rPr>
        <w:t xml:space="preserve">lectrical </w:t>
      </w:r>
      <w:r w:rsidRPr="00DF5ACA">
        <w:rPr>
          <w:rFonts w:ascii="Arial" w:hAnsi="Arial" w:cs="Arial"/>
          <w:bCs/>
          <w:sz w:val="20"/>
          <w:szCs w:val="20"/>
        </w:rPr>
        <w:t>P</w:t>
      </w:r>
      <w:r w:rsidR="0036311D">
        <w:rPr>
          <w:rFonts w:ascii="Arial" w:hAnsi="Arial" w:cs="Arial"/>
          <w:bCs/>
          <w:sz w:val="20"/>
          <w:szCs w:val="20"/>
        </w:rPr>
        <w:t>lumbing</w:t>
      </w:r>
      <w:r w:rsidRPr="00DF5ACA">
        <w:rPr>
          <w:rFonts w:ascii="Arial" w:hAnsi="Arial" w:cs="Arial"/>
          <w:bCs/>
          <w:sz w:val="20"/>
          <w:szCs w:val="20"/>
        </w:rPr>
        <w:t>)</w:t>
      </w:r>
      <w:r w:rsidR="003B3654">
        <w:rPr>
          <w:rFonts w:ascii="Arial" w:hAnsi="Arial" w:cs="Arial"/>
          <w:bCs/>
          <w:sz w:val="20"/>
          <w:szCs w:val="20"/>
        </w:rPr>
        <w:t>.</w:t>
      </w:r>
    </w:p>
    <w:p w14:paraId="265B0262" w14:textId="38FEB68A" w:rsidR="001F52B8" w:rsidRPr="009274CC" w:rsidRDefault="00DF5ACA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Experience in creating and managing Revit families, templates, and standards.</w:t>
      </w:r>
    </w:p>
    <w:p w14:paraId="334D8E02" w14:textId="2FB9A259" w:rsidR="00B30744" w:rsidRPr="0039119F" w:rsidRDefault="00DF5ACA" w:rsidP="00B30744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Strong understanding of Building Information Modelling (BIM) processes and workflows.</w:t>
      </w:r>
    </w:p>
    <w:p w14:paraId="20DF6114" w14:textId="1EC4518B" w:rsidR="00365D0A" w:rsidRPr="0039119F" w:rsidRDefault="00365D0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 </w:t>
      </w:r>
      <w:r w:rsidR="00DF5ACA" w:rsidRPr="00DF5ACA">
        <w:rPr>
          <w:rFonts w:ascii="Arial" w:hAnsi="Arial" w:cs="Arial"/>
          <w:bCs/>
          <w:sz w:val="20"/>
          <w:szCs w:val="20"/>
        </w:rPr>
        <w:t xml:space="preserve">Familiarity with other BIM tools and software (e.g., Navisworks, AutoCAD, Dynamo, etc.) is </w:t>
      </w:r>
      <w:r w:rsidR="004E0853">
        <w:rPr>
          <w:rFonts w:ascii="Arial" w:hAnsi="Arial" w:cs="Arial"/>
          <w:bCs/>
          <w:sz w:val="20"/>
          <w:szCs w:val="20"/>
        </w:rPr>
        <w:t>beneficial, but not essential</w:t>
      </w:r>
      <w:r w:rsidR="00DF5ACA" w:rsidRPr="00DF5ACA">
        <w:rPr>
          <w:rFonts w:ascii="Arial" w:hAnsi="Arial" w:cs="Arial"/>
          <w:bCs/>
          <w:sz w:val="20"/>
          <w:szCs w:val="20"/>
        </w:rPr>
        <w:t>.</w:t>
      </w:r>
    </w:p>
    <w:p w14:paraId="46499A10" w14:textId="125B7DDE" w:rsidR="001F52B8" w:rsidRPr="0039119F" w:rsidRDefault="00DF5ACA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Experience in coordinating multi-disciplinary teams in a BIM environment</w:t>
      </w:r>
      <w:r w:rsidR="0086427D">
        <w:rPr>
          <w:rFonts w:ascii="Arial" w:hAnsi="Arial" w:cs="Arial"/>
          <w:bCs/>
          <w:sz w:val="20"/>
          <w:szCs w:val="20"/>
        </w:rPr>
        <w:t xml:space="preserve">, </w:t>
      </w:r>
      <w:r w:rsidR="0086427D" w:rsidRPr="0086427D">
        <w:rPr>
          <w:rFonts w:ascii="Arial" w:hAnsi="Arial" w:cs="Arial"/>
          <w:bCs/>
          <w:sz w:val="20"/>
          <w:szCs w:val="20"/>
        </w:rPr>
        <w:t xml:space="preserve">with </w:t>
      </w:r>
      <w:r w:rsidR="0086427D" w:rsidRPr="0086427D">
        <w:rPr>
          <w:rFonts w:ascii="Arial" w:hAnsi="Arial" w:cs="Arial"/>
          <w:bCs/>
          <w:sz w:val="20"/>
          <w:szCs w:val="20"/>
        </w:rPr>
        <w:t>the ability to optimise workflows for efficient project delivery.</w:t>
      </w:r>
    </w:p>
    <w:p w14:paraId="03FE784F" w14:textId="31D968F2" w:rsidR="00365D0A" w:rsidRPr="0039119F" w:rsidRDefault="00DF5AC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Strong attention to detail and ability to produce high-quality, accurate work.</w:t>
      </w:r>
    </w:p>
    <w:p w14:paraId="37D502FF" w14:textId="1D2015D1" w:rsidR="00365D0A" w:rsidRPr="0039119F" w:rsidRDefault="00DF5ACA" w:rsidP="00365D0A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Ability to manage multiple projects and tasks simultaneously in a fast-paced environment.</w:t>
      </w:r>
    </w:p>
    <w:p w14:paraId="17E66BF4" w14:textId="0D51FF21" w:rsidR="001F52B8" w:rsidRPr="0039119F" w:rsidRDefault="001F52B8" w:rsidP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Work effectively as part of a team both locally</w:t>
      </w:r>
      <w:r w:rsidR="00942303">
        <w:rPr>
          <w:rFonts w:ascii="Arial" w:hAnsi="Arial" w:cs="Arial"/>
          <w:bCs/>
          <w:sz w:val="20"/>
          <w:szCs w:val="20"/>
        </w:rPr>
        <w:t xml:space="preserve">, </w:t>
      </w:r>
      <w:r w:rsidRPr="0039119F">
        <w:rPr>
          <w:rFonts w:ascii="Arial" w:hAnsi="Arial" w:cs="Arial"/>
          <w:bCs/>
          <w:sz w:val="20"/>
          <w:szCs w:val="20"/>
        </w:rPr>
        <w:t>with departments in the wider business</w:t>
      </w:r>
      <w:r w:rsidR="00942303">
        <w:rPr>
          <w:rFonts w:ascii="Arial" w:hAnsi="Arial" w:cs="Arial"/>
          <w:bCs/>
          <w:sz w:val="20"/>
          <w:szCs w:val="20"/>
        </w:rPr>
        <w:t xml:space="preserve"> and with external stakeholders.</w:t>
      </w:r>
      <w:r w:rsidR="00365D0A" w:rsidRPr="0039119F">
        <w:rPr>
          <w:rFonts w:ascii="Arial" w:hAnsi="Arial" w:cs="Arial"/>
          <w:bCs/>
          <w:sz w:val="20"/>
          <w:szCs w:val="20"/>
        </w:rPr>
        <w:t xml:space="preserve"> </w:t>
      </w:r>
    </w:p>
    <w:p w14:paraId="5F133298" w14:textId="1E3F2EBE" w:rsidR="009D220C" w:rsidRPr="00581ADD" w:rsidRDefault="00DF5ACA" w:rsidP="00581ADD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DF5ACA">
        <w:rPr>
          <w:rFonts w:ascii="Arial" w:hAnsi="Arial" w:cs="Arial"/>
          <w:bCs/>
          <w:sz w:val="20"/>
          <w:szCs w:val="20"/>
        </w:rPr>
        <w:t>Good communication skills, both verbal and written, for collaborating with project teams and clients</w:t>
      </w:r>
      <w:r w:rsidR="009E2A79">
        <w:rPr>
          <w:rFonts w:ascii="Arial" w:hAnsi="Arial" w:cs="Arial"/>
          <w:bCs/>
          <w:sz w:val="20"/>
          <w:szCs w:val="20"/>
        </w:rPr>
        <w:t>, with t</w:t>
      </w:r>
      <w:r w:rsidR="003F173E">
        <w:rPr>
          <w:rFonts w:ascii="Arial" w:hAnsi="Arial" w:cs="Arial"/>
          <w:bCs/>
          <w:sz w:val="20"/>
          <w:szCs w:val="20"/>
        </w:rPr>
        <w:t xml:space="preserve">he ability to keep </w:t>
      </w:r>
      <w:r w:rsidR="00581ADD">
        <w:rPr>
          <w:rFonts w:ascii="Arial" w:hAnsi="Arial" w:cs="Arial"/>
          <w:bCs/>
          <w:sz w:val="20"/>
          <w:szCs w:val="20"/>
        </w:rPr>
        <w:t xml:space="preserve">accurate, </w:t>
      </w:r>
      <w:r w:rsidR="003F173E">
        <w:rPr>
          <w:rFonts w:ascii="Arial" w:hAnsi="Arial" w:cs="Arial"/>
          <w:bCs/>
          <w:sz w:val="20"/>
          <w:szCs w:val="20"/>
        </w:rPr>
        <w:t xml:space="preserve">clear </w:t>
      </w:r>
      <w:r w:rsidR="009E2A79">
        <w:rPr>
          <w:rFonts w:ascii="Arial" w:hAnsi="Arial" w:cs="Arial"/>
          <w:bCs/>
          <w:sz w:val="20"/>
          <w:szCs w:val="20"/>
        </w:rPr>
        <w:t xml:space="preserve">and detailed </w:t>
      </w:r>
      <w:r w:rsidR="003F173E">
        <w:rPr>
          <w:rFonts w:ascii="Arial" w:hAnsi="Arial" w:cs="Arial"/>
          <w:bCs/>
          <w:sz w:val="20"/>
          <w:szCs w:val="20"/>
        </w:rPr>
        <w:t>records</w:t>
      </w:r>
      <w:r w:rsidR="009E2A79">
        <w:rPr>
          <w:rFonts w:ascii="Arial" w:hAnsi="Arial" w:cs="Arial"/>
          <w:bCs/>
          <w:sz w:val="20"/>
          <w:szCs w:val="20"/>
        </w:rPr>
        <w:t>.</w:t>
      </w:r>
    </w:p>
    <w:p w14:paraId="2D6BD38D" w14:textId="4F9C0E95" w:rsidR="001F52B8" w:rsidRPr="0039119F" w:rsidRDefault="001F52B8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>Ability and willingness to travel throughout the UK as and when necessary, sometimes with nights away</w:t>
      </w:r>
    </w:p>
    <w:p w14:paraId="76C88294" w14:textId="397ADB7F" w:rsidR="003945D8" w:rsidRPr="0039119F" w:rsidRDefault="001F52B8" w:rsidP="00C70ADF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A full UK driving licence is required for this position </w:t>
      </w:r>
    </w:p>
    <w:sectPr w:rsidR="003945D8" w:rsidRPr="003911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B7C9" w14:textId="77777777" w:rsidR="00876E80" w:rsidRDefault="00876E80" w:rsidP="003945D8">
      <w:pPr>
        <w:spacing w:after="0" w:line="240" w:lineRule="auto"/>
      </w:pPr>
      <w:r>
        <w:separator/>
      </w:r>
    </w:p>
  </w:endnote>
  <w:endnote w:type="continuationSeparator" w:id="0">
    <w:p w14:paraId="7B87EEE9" w14:textId="77777777" w:rsidR="00876E80" w:rsidRDefault="00876E80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77777777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6AAC" w14:textId="77777777" w:rsidR="00876E80" w:rsidRDefault="00876E80" w:rsidP="003945D8">
      <w:pPr>
        <w:spacing w:after="0" w:line="240" w:lineRule="auto"/>
      </w:pPr>
      <w:r>
        <w:separator/>
      </w:r>
    </w:p>
  </w:footnote>
  <w:footnote w:type="continuationSeparator" w:id="0">
    <w:p w14:paraId="362BE9B9" w14:textId="77777777" w:rsidR="00876E80" w:rsidRDefault="00876E80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82E"/>
    <w:multiLevelType w:val="multilevel"/>
    <w:tmpl w:val="B7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FD96FD8"/>
    <w:multiLevelType w:val="multilevel"/>
    <w:tmpl w:val="F7B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828043">
    <w:abstractNumId w:val="12"/>
  </w:num>
  <w:num w:numId="2" w16cid:durableId="453987595">
    <w:abstractNumId w:val="20"/>
  </w:num>
  <w:num w:numId="3" w16cid:durableId="1419670090">
    <w:abstractNumId w:val="7"/>
  </w:num>
  <w:num w:numId="4" w16cid:durableId="439882423">
    <w:abstractNumId w:val="23"/>
  </w:num>
  <w:num w:numId="5" w16cid:durableId="692073407">
    <w:abstractNumId w:val="33"/>
  </w:num>
  <w:num w:numId="6" w16cid:durableId="1910114092">
    <w:abstractNumId w:val="10"/>
  </w:num>
  <w:num w:numId="7" w16cid:durableId="1102796893">
    <w:abstractNumId w:val="36"/>
  </w:num>
  <w:num w:numId="8" w16cid:durableId="2065792489">
    <w:abstractNumId w:val="35"/>
  </w:num>
  <w:num w:numId="9" w16cid:durableId="1861504767">
    <w:abstractNumId w:val="11"/>
  </w:num>
  <w:num w:numId="10" w16cid:durableId="76286976">
    <w:abstractNumId w:val="17"/>
  </w:num>
  <w:num w:numId="11" w16cid:durableId="32776436">
    <w:abstractNumId w:val="25"/>
  </w:num>
  <w:num w:numId="12" w16cid:durableId="515074929">
    <w:abstractNumId w:val="1"/>
  </w:num>
  <w:num w:numId="13" w16cid:durableId="515727087">
    <w:abstractNumId w:val="22"/>
  </w:num>
  <w:num w:numId="14" w16cid:durableId="66656538">
    <w:abstractNumId w:val="14"/>
  </w:num>
  <w:num w:numId="15" w16cid:durableId="1750729267">
    <w:abstractNumId w:val="37"/>
  </w:num>
  <w:num w:numId="16" w16cid:durableId="1376345274">
    <w:abstractNumId w:val="28"/>
  </w:num>
  <w:num w:numId="17" w16cid:durableId="1877765743">
    <w:abstractNumId w:val="40"/>
  </w:num>
  <w:num w:numId="18" w16cid:durableId="684673314">
    <w:abstractNumId w:val="3"/>
  </w:num>
  <w:num w:numId="19" w16cid:durableId="813185637">
    <w:abstractNumId w:val="8"/>
  </w:num>
  <w:num w:numId="20" w16cid:durableId="755980782">
    <w:abstractNumId w:val="18"/>
  </w:num>
  <w:num w:numId="21" w16cid:durableId="2078480674">
    <w:abstractNumId w:val="2"/>
  </w:num>
  <w:num w:numId="22" w16cid:durableId="1748921675">
    <w:abstractNumId w:val="5"/>
  </w:num>
  <w:num w:numId="23" w16cid:durableId="836841787">
    <w:abstractNumId w:val="41"/>
  </w:num>
  <w:num w:numId="24" w16cid:durableId="151065470">
    <w:abstractNumId w:val="13"/>
  </w:num>
  <w:num w:numId="25" w16cid:durableId="296842731">
    <w:abstractNumId w:val="6"/>
  </w:num>
  <w:num w:numId="26" w16cid:durableId="1798259269">
    <w:abstractNumId w:val="27"/>
  </w:num>
  <w:num w:numId="27" w16cid:durableId="1011565799">
    <w:abstractNumId w:val="9"/>
  </w:num>
  <w:num w:numId="28" w16cid:durableId="1867405295">
    <w:abstractNumId w:val="32"/>
  </w:num>
  <w:num w:numId="29" w16cid:durableId="20012989">
    <w:abstractNumId w:val="31"/>
  </w:num>
  <w:num w:numId="30" w16cid:durableId="1780644557">
    <w:abstractNumId w:val="16"/>
  </w:num>
  <w:num w:numId="31" w16cid:durableId="1481073726">
    <w:abstractNumId w:val="19"/>
  </w:num>
  <w:num w:numId="32" w16cid:durableId="857154898">
    <w:abstractNumId w:val="26"/>
  </w:num>
  <w:num w:numId="33" w16cid:durableId="1154881485">
    <w:abstractNumId w:val="24"/>
  </w:num>
  <w:num w:numId="34" w16cid:durableId="1430001550">
    <w:abstractNumId w:val="29"/>
  </w:num>
  <w:num w:numId="35" w16cid:durableId="1231036811">
    <w:abstractNumId w:val="34"/>
  </w:num>
  <w:num w:numId="36" w16cid:durableId="2126657628">
    <w:abstractNumId w:val="21"/>
  </w:num>
  <w:num w:numId="37" w16cid:durableId="2075657610">
    <w:abstractNumId w:val="42"/>
  </w:num>
  <w:num w:numId="38" w16cid:durableId="301422814">
    <w:abstractNumId w:val="15"/>
  </w:num>
  <w:num w:numId="39" w16cid:durableId="1335257686">
    <w:abstractNumId w:val="4"/>
  </w:num>
  <w:num w:numId="40" w16cid:durableId="343476029">
    <w:abstractNumId w:val="30"/>
  </w:num>
  <w:num w:numId="41" w16cid:durableId="1904103232">
    <w:abstractNumId w:val="39"/>
  </w:num>
  <w:num w:numId="42" w16cid:durableId="2008091305">
    <w:abstractNumId w:val="38"/>
  </w:num>
  <w:num w:numId="43" w16cid:durableId="1426927248">
    <w:abstractNumId w:val="0"/>
  </w:num>
  <w:num w:numId="44" w16cid:durableId="12610661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13AC8"/>
    <w:rsid w:val="00020699"/>
    <w:rsid w:val="0004134F"/>
    <w:rsid w:val="00052963"/>
    <w:rsid w:val="00065858"/>
    <w:rsid w:val="00073778"/>
    <w:rsid w:val="00076154"/>
    <w:rsid w:val="000819F2"/>
    <w:rsid w:val="0008572F"/>
    <w:rsid w:val="00085DD2"/>
    <w:rsid w:val="000923D1"/>
    <w:rsid w:val="000A638D"/>
    <w:rsid w:val="000B1E07"/>
    <w:rsid w:val="000C2E50"/>
    <w:rsid w:val="000C3D9C"/>
    <w:rsid w:val="000D40F7"/>
    <w:rsid w:val="000D63B7"/>
    <w:rsid w:val="000E46AB"/>
    <w:rsid w:val="000F3E61"/>
    <w:rsid w:val="001211B7"/>
    <w:rsid w:val="001315E9"/>
    <w:rsid w:val="001365F3"/>
    <w:rsid w:val="0015158C"/>
    <w:rsid w:val="0015755F"/>
    <w:rsid w:val="001903F2"/>
    <w:rsid w:val="00193F62"/>
    <w:rsid w:val="001A7890"/>
    <w:rsid w:val="001B5821"/>
    <w:rsid w:val="001C12DF"/>
    <w:rsid w:val="001E0DF9"/>
    <w:rsid w:val="001E28DA"/>
    <w:rsid w:val="001F1899"/>
    <w:rsid w:val="001F52B8"/>
    <w:rsid w:val="00204221"/>
    <w:rsid w:val="0020704A"/>
    <w:rsid w:val="00225C5D"/>
    <w:rsid w:val="00236AA6"/>
    <w:rsid w:val="002620D8"/>
    <w:rsid w:val="002675E3"/>
    <w:rsid w:val="002807CC"/>
    <w:rsid w:val="00281BA3"/>
    <w:rsid w:val="002A4EA3"/>
    <w:rsid w:val="002B6062"/>
    <w:rsid w:val="002C0A9D"/>
    <w:rsid w:val="002C1843"/>
    <w:rsid w:val="002D38A6"/>
    <w:rsid w:val="002F027D"/>
    <w:rsid w:val="002F0E1A"/>
    <w:rsid w:val="002F10B8"/>
    <w:rsid w:val="002F6414"/>
    <w:rsid w:val="003126A9"/>
    <w:rsid w:val="00336371"/>
    <w:rsid w:val="003505B0"/>
    <w:rsid w:val="003579A8"/>
    <w:rsid w:val="00360E3B"/>
    <w:rsid w:val="0036311D"/>
    <w:rsid w:val="00365D0A"/>
    <w:rsid w:val="00380DFB"/>
    <w:rsid w:val="0039119F"/>
    <w:rsid w:val="003945D8"/>
    <w:rsid w:val="003A2CB8"/>
    <w:rsid w:val="003A60CA"/>
    <w:rsid w:val="003A62BC"/>
    <w:rsid w:val="003B3654"/>
    <w:rsid w:val="003D024A"/>
    <w:rsid w:val="003D05C1"/>
    <w:rsid w:val="003D4067"/>
    <w:rsid w:val="003D4EF5"/>
    <w:rsid w:val="003F173E"/>
    <w:rsid w:val="00410C35"/>
    <w:rsid w:val="0042303E"/>
    <w:rsid w:val="00432116"/>
    <w:rsid w:val="004330BF"/>
    <w:rsid w:val="00470C52"/>
    <w:rsid w:val="004A21C6"/>
    <w:rsid w:val="004C02DD"/>
    <w:rsid w:val="004E0853"/>
    <w:rsid w:val="004E18D4"/>
    <w:rsid w:val="004E7EA1"/>
    <w:rsid w:val="005067CF"/>
    <w:rsid w:val="00507A4C"/>
    <w:rsid w:val="00513B92"/>
    <w:rsid w:val="00517543"/>
    <w:rsid w:val="00517C8D"/>
    <w:rsid w:val="00520856"/>
    <w:rsid w:val="005414AD"/>
    <w:rsid w:val="005535E2"/>
    <w:rsid w:val="00573C7B"/>
    <w:rsid w:val="00574B42"/>
    <w:rsid w:val="005770FD"/>
    <w:rsid w:val="00581ADD"/>
    <w:rsid w:val="00587DAB"/>
    <w:rsid w:val="005B484C"/>
    <w:rsid w:val="005B774C"/>
    <w:rsid w:val="005C3583"/>
    <w:rsid w:val="005C7A56"/>
    <w:rsid w:val="005F3299"/>
    <w:rsid w:val="00636D93"/>
    <w:rsid w:val="00662BD4"/>
    <w:rsid w:val="0066347D"/>
    <w:rsid w:val="00664983"/>
    <w:rsid w:val="00672D7E"/>
    <w:rsid w:val="00680751"/>
    <w:rsid w:val="00687A3C"/>
    <w:rsid w:val="00695BEB"/>
    <w:rsid w:val="006A63FB"/>
    <w:rsid w:val="006B2206"/>
    <w:rsid w:val="006B42BB"/>
    <w:rsid w:val="006C416C"/>
    <w:rsid w:val="006F4F28"/>
    <w:rsid w:val="00701434"/>
    <w:rsid w:val="0070433C"/>
    <w:rsid w:val="00721B3F"/>
    <w:rsid w:val="00730089"/>
    <w:rsid w:val="007301A3"/>
    <w:rsid w:val="00741DFF"/>
    <w:rsid w:val="0074729A"/>
    <w:rsid w:val="00753901"/>
    <w:rsid w:val="0075519E"/>
    <w:rsid w:val="0075556F"/>
    <w:rsid w:val="00770CC9"/>
    <w:rsid w:val="007731F4"/>
    <w:rsid w:val="007817B7"/>
    <w:rsid w:val="007A5AE1"/>
    <w:rsid w:val="007B13BE"/>
    <w:rsid w:val="008000B4"/>
    <w:rsid w:val="00812168"/>
    <w:rsid w:val="00840165"/>
    <w:rsid w:val="00842B52"/>
    <w:rsid w:val="00846247"/>
    <w:rsid w:val="008532DF"/>
    <w:rsid w:val="0086427D"/>
    <w:rsid w:val="00870E38"/>
    <w:rsid w:val="00876E80"/>
    <w:rsid w:val="00890CA5"/>
    <w:rsid w:val="00892BC2"/>
    <w:rsid w:val="008A5E93"/>
    <w:rsid w:val="008B472E"/>
    <w:rsid w:val="008C14F1"/>
    <w:rsid w:val="008F3DCC"/>
    <w:rsid w:val="00902D47"/>
    <w:rsid w:val="009274CC"/>
    <w:rsid w:val="00942303"/>
    <w:rsid w:val="00956705"/>
    <w:rsid w:val="009569E9"/>
    <w:rsid w:val="009713C7"/>
    <w:rsid w:val="00971858"/>
    <w:rsid w:val="00972879"/>
    <w:rsid w:val="00976B74"/>
    <w:rsid w:val="009B4CBD"/>
    <w:rsid w:val="009D1F80"/>
    <w:rsid w:val="009D220C"/>
    <w:rsid w:val="009D5B29"/>
    <w:rsid w:val="009E2A79"/>
    <w:rsid w:val="009F1AF0"/>
    <w:rsid w:val="00A13423"/>
    <w:rsid w:val="00A13727"/>
    <w:rsid w:val="00A239F0"/>
    <w:rsid w:val="00A244C4"/>
    <w:rsid w:val="00A96FAE"/>
    <w:rsid w:val="00AA0137"/>
    <w:rsid w:val="00AB054A"/>
    <w:rsid w:val="00AD2A04"/>
    <w:rsid w:val="00B003F8"/>
    <w:rsid w:val="00B138A7"/>
    <w:rsid w:val="00B30744"/>
    <w:rsid w:val="00B75C8A"/>
    <w:rsid w:val="00B94963"/>
    <w:rsid w:val="00B95624"/>
    <w:rsid w:val="00BA37A9"/>
    <w:rsid w:val="00BA4ABA"/>
    <w:rsid w:val="00BC09A7"/>
    <w:rsid w:val="00BC51DB"/>
    <w:rsid w:val="00BF5825"/>
    <w:rsid w:val="00C03FD7"/>
    <w:rsid w:val="00C25578"/>
    <w:rsid w:val="00C357A6"/>
    <w:rsid w:val="00C44B36"/>
    <w:rsid w:val="00C50E53"/>
    <w:rsid w:val="00C512AF"/>
    <w:rsid w:val="00C63B34"/>
    <w:rsid w:val="00C663C7"/>
    <w:rsid w:val="00C70ADF"/>
    <w:rsid w:val="00C742E3"/>
    <w:rsid w:val="00C80B30"/>
    <w:rsid w:val="00C82F9A"/>
    <w:rsid w:val="00C97C8D"/>
    <w:rsid w:val="00CA37FF"/>
    <w:rsid w:val="00CB17DD"/>
    <w:rsid w:val="00CB5D4E"/>
    <w:rsid w:val="00CC1339"/>
    <w:rsid w:val="00CC336D"/>
    <w:rsid w:val="00CD1CC0"/>
    <w:rsid w:val="00CF00E1"/>
    <w:rsid w:val="00D01A38"/>
    <w:rsid w:val="00D05C60"/>
    <w:rsid w:val="00D34C91"/>
    <w:rsid w:val="00D54FF5"/>
    <w:rsid w:val="00D66F79"/>
    <w:rsid w:val="00D81F93"/>
    <w:rsid w:val="00D82020"/>
    <w:rsid w:val="00DA4F36"/>
    <w:rsid w:val="00DD772E"/>
    <w:rsid w:val="00DE11ED"/>
    <w:rsid w:val="00DF29EA"/>
    <w:rsid w:val="00DF5AA3"/>
    <w:rsid w:val="00DF5ACA"/>
    <w:rsid w:val="00DF5D9C"/>
    <w:rsid w:val="00DF6CED"/>
    <w:rsid w:val="00E01D1C"/>
    <w:rsid w:val="00E02253"/>
    <w:rsid w:val="00E04494"/>
    <w:rsid w:val="00E077AD"/>
    <w:rsid w:val="00E20774"/>
    <w:rsid w:val="00E23810"/>
    <w:rsid w:val="00E25713"/>
    <w:rsid w:val="00E3328E"/>
    <w:rsid w:val="00E43C74"/>
    <w:rsid w:val="00E51BF1"/>
    <w:rsid w:val="00E7326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D1B7B"/>
    <w:rsid w:val="00ED3325"/>
    <w:rsid w:val="00EE1AC7"/>
    <w:rsid w:val="00EE67E6"/>
    <w:rsid w:val="00EE6EF9"/>
    <w:rsid w:val="00F047C0"/>
    <w:rsid w:val="00F04ADA"/>
    <w:rsid w:val="00F06A03"/>
    <w:rsid w:val="00F07593"/>
    <w:rsid w:val="00F41964"/>
    <w:rsid w:val="00F45D31"/>
    <w:rsid w:val="00F74AE5"/>
    <w:rsid w:val="00F84139"/>
    <w:rsid w:val="00F84F68"/>
    <w:rsid w:val="00F94AF5"/>
    <w:rsid w:val="00FC2C57"/>
    <w:rsid w:val="00FC3992"/>
    <w:rsid w:val="00FD0465"/>
    <w:rsid w:val="00FD2A04"/>
    <w:rsid w:val="00FD4975"/>
    <w:rsid w:val="00FD5A2F"/>
    <w:rsid w:val="00FF213A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34</cp:revision>
  <cp:lastPrinted>2024-02-05T15:00:00Z</cp:lastPrinted>
  <dcterms:created xsi:type="dcterms:W3CDTF">2024-11-21T13:42:00Z</dcterms:created>
  <dcterms:modified xsi:type="dcterms:W3CDTF">2024-11-21T14:30:00Z</dcterms:modified>
</cp:coreProperties>
</file>