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F37ACE6" w14:textId="77777777" w:rsidR="00E72D9F" w:rsidRDefault="00E72D9F" w:rsidP="00F45374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6F363FBA" w:rsidR="003945D8" w:rsidRPr="003945D8" w:rsidRDefault="00D20AB8" w:rsidP="00F4537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WORKDRY INTERNATIONAL</w:t>
      </w:r>
      <w:r w:rsidR="003945D8" w:rsidRPr="003945D8">
        <w:rPr>
          <w:rFonts w:ascii="Arial" w:hAnsi="Arial" w:cs="Arial"/>
          <w:b/>
          <w:sz w:val="32"/>
          <w:szCs w:val="32"/>
        </w:rPr>
        <w:t xml:space="preserve"> </w:t>
      </w:r>
    </w:p>
    <w:p w14:paraId="48798D7D" w14:textId="7FAB42B3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88521984"/>
      <w:r w:rsidR="00573823">
        <w:rPr>
          <w:rFonts w:ascii="Arial" w:hAnsi="Arial" w:cs="Arial"/>
          <w:b/>
          <w:sz w:val="32"/>
          <w:szCs w:val="32"/>
        </w:rPr>
        <w:t xml:space="preserve">PRS </w:t>
      </w:r>
      <w:r w:rsidR="00272D22">
        <w:rPr>
          <w:rFonts w:ascii="Arial" w:hAnsi="Arial" w:cs="Arial"/>
          <w:b/>
          <w:sz w:val="32"/>
          <w:szCs w:val="32"/>
        </w:rPr>
        <w:t xml:space="preserve">Procurement </w:t>
      </w:r>
      <w:r w:rsidR="00947008">
        <w:rPr>
          <w:rFonts w:ascii="Arial" w:hAnsi="Arial" w:cs="Arial"/>
          <w:b/>
          <w:sz w:val="32"/>
          <w:szCs w:val="32"/>
        </w:rPr>
        <w:t>Manager</w:t>
      </w:r>
      <w:bookmarkEnd w:id="0"/>
    </w:p>
    <w:p w14:paraId="33053673" w14:textId="77777777" w:rsidR="00E72D9F" w:rsidRDefault="00E72D9F" w:rsidP="005D1A09">
      <w:pPr>
        <w:tabs>
          <w:tab w:val="left" w:pos="5040"/>
        </w:tabs>
        <w:jc w:val="both"/>
        <w:rPr>
          <w:rFonts w:ascii="Arial" w:hAnsi="Arial" w:cs="Arial"/>
          <w:b/>
          <w:sz w:val="32"/>
          <w:szCs w:val="32"/>
        </w:rPr>
      </w:pPr>
    </w:p>
    <w:p w14:paraId="7346EB0B" w14:textId="17E47911" w:rsidR="003945D8" w:rsidRDefault="005D1A09" w:rsidP="005D1A09">
      <w:pPr>
        <w:tabs>
          <w:tab w:val="left" w:pos="504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C99747C" w14:textId="110A41A9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573823">
        <w:rPr>
          <w:rFonts w:ascii="Arial" w:hAnsi="Arial" w:cs="Arial"/>
          <w:bCs/>
          <w:sz w:val="20"/>
          <w:szCs w:val="20"/>
        </w:rPr>
        <w:t>Chandlers Ford</w:t>
      </w:r>
      <w:r w:rsidR="00573823" w:rsidRPr="00BB3C24">
        <w:rPr>
          <w:rFonts w:ascii="Arial" w:hAnsi="Arial" w:cs="Arial"/>
          <w:bCs/>
          <w:sz w:val="20"/>
          <w:szCs w:val="20"/>
        </w:rPr>
        <w:tab/>
      </w:r>
      <w:r w:rsidR="00573823">
        <w:rPr>
          <w:rFonts w:ascii="Arial" w:hAnsi="Arial" w:cs="Arial"/>
          <w:bCs/>
          <w:sz w:val="20"/>
          <w:szCs w:val="20"/>
        </w:rPr>
        <w:t>(</w:t>
      </w:r>
      <w:r w:rsidR="00C310D6">
        <w:rPr>
          <w:rFonts w:ascii="Arial" w:hAnsi="Arial" w:cs="Arial"/>
          <w:bCs/>
          <w:sz w:val="20"/>
          <w:szCs w:val="20"/>
        </w:rPr>
        <w:t>H</w:t>
      </w:r>
      <w:r w:rsidR="00573823">
        <w:rPr>
          <w:rFonts w:ascii="Arial" w:hAnsi="Arial" w:cs="Arial"/>
          <w:bCs/>
          <w:sz w:val="20"/>
          <w:szCs w:val="20"/>
        </w:rPr>
        <w:t xml:space="preserve">ead </w:t>
      </w:r>
      <w:r w:rsidR="00C310D6">
        <w:rPr>
          <w:rFonts w:ascii="Arial" w:hAnsi="Arial" w:cs="Arial"/>
          <w:bCs/>
          <w:sz w:val="20"/>
          <w:szCs w:val="20"/>
        </w:rPr>
        <w:t>O</w:t>
      </w:r>
      <w:r w:rsidR="00573823">
        <w:rPr>
          <w:rFonts w:ascii="Arial" w:hAnsi="Arial" w:cs="Arial"/>
          <w:bCs/>
          <w:sz w:val="20"/>
          <w:szCs w:val="20"/>
        </w:rPr>
        <w:t xml:space="preserve">ffice) </w:t>
      </w:r>
      <w:r w:rsidR="00573823" w:rsidRPr="00BB3C24">
        <w:rPr>
          <w:rFonts w:ascii="Arial" w:hAnsi="Arial" w:cs="Arial"/>
          <w:bCs/>
          <w:sz w:val="20"/>
          <w:szCs w:val="20"/>
        </w:rPr>
        <w:t>with anticipated 10-</w:t>
      </w:r>
      <w:r w:rsidR="00573823">
        <w:rPr>
          <w:rFonts w:ascii="Arial" w:hAnsi="Arial" w:cs="Arial"/>
          <w:bCs/>
          <w:sz w:val="20"/>
          <w:szCs w:val="20"/>
        </w:rPr>
        <w:t>20</w:t>
      </w:r>
      <w:r w:rsidR="00573823" w:rsidRPr="00BB3C24">
        <w:rPr>
          <w:rFonts w:ascii="Arial" w:hAnsi="Arial" w:cs="Arial"/>
          <w:bCs/>
          <w:sz w:val="20"/>
          <w:szCs w:val="20"/>
        </w:rPr>
        <w:t>% travel</w:t>
      </w:r>
      <w:r w:rsidR="002465FD">
        <w:rPr>
          <w:rFonts w:ascii="Arial" w:hAnsi="Arial" w:cs="Arial"/>
          <w:bCs/>
          <w:sz w:val="20"/>
          <w:szCs w:val="20"/>
        </w:rPr>
        <w:t>.</w:t>
      </w:r>
    </w:p>
    <w:p w14:paraId="39DAE1BB" w14:textId="474989C3" w:rsidR="00573823" w:rsidRDefault="003945D8" w:rsidP="00DB731C">
      <w:pPr>
        <w:ind w:left="2880" w:hanging="2880"/>
        <w:jc w:val="both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bookmarkStart w:id="1" w:name="_Hlk188521999"/>
      <w:r w:rsidR="00573823" w:rsidRPr="00564157">
        <w:rPr>
          <w:rFonts w:ascii="Arial" w:hAnsi="Arial" w:cs="Arial"/>
          <w:bCs/>
          <w:sz w:val="20"/>
          <w:szCs w:val="24"/>
        </w:rPr>
        <w:t>This role will manage s</w:t>
      </w:r>
      <w:r w:rsidR="00573823" w:rsidRPr="00564157">
        <w:rPr>
          <w:rFonts w:ascii="Arial" w:hAnsi="Arial" w:cs="Arial"/>
          <w:bCs/>
          <w:sz w:val="20"/>
          <w:szCs w:val="20"/>
        </w:rPr>
        <w:t xml:space="preserve">trategic sourcing and supplier management for </w:t>
      </w:r>
      <w:proofErr w:type="spellStart"/>
      <w:r w:rsidR="00573823">
        <w:rPr>
          <w:rFonts w:ascii="Arial" w:hAnsi="Arial" w:cs="Arial"/>
          <w:bCs/>
          <w:sz w:val="20"/>
          <w:szCs w:val="20"/>
        </w:rPr>
        <w:t>Opex</w:t>
      </w:r>
      <w:proofErr w:type="spellEnd"/>
      <w:r w:rsidR="00573823">
        <w:rPr>
          <w:rFonts w:ascii="Arial" w:hAnsi="Arial" w:cs="Arial"/>
          <w:bCs/>
          <w:sz w:val="20"/>
          <w:szCs w:val="20"/>
        </w:rPr>
        <w:t xml:space="preserve"> categories</w:t>
      </w:r>
      <w:r w:rsidR="008224BB">
        <w:rPr>
          <w:rFonts w:ascii="Arial" w:hAnsi="Arial" w:cs="Arial"/>
          <w:bCs/>
          <w:sz w:val="20"/>
          <w:szCs w:val="20"/>
        </w:rPr>
        <w:t xml:space="preserve"> within our Pump Rental Solutions (PRS) business</w:t>
      </w:r>
      <w:r w:rsidR="00401382">
        <w:rPr>
          <w:rFonts w:ascii="Arial" w:hAnsi="Arial" w:cs="Arial"/>
          <w:bCs/>
          <w:sz w:val="20"/>
          <w:szCs w:val="20"/>
        </w:rPr>
        <w:t xml:space="preserve"> unit.</w:t>
      </w:r>
    </w:p>
    <w:p w14:paraId="1D128FAA" w14:textId="40FDCC2A" w:rsidR="00573823" w:rsidRDefault="00573823" w:rsidP="00573823">
      <w:pPr>
        <w:ind w:left="2880" w:hanging="28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The role will manage the market analysis, internal requirement gathering and RFx </w:t>
      </w:r>
      <w:r w:rsidR="00F00D97" w:rsidRPr="00170E55">
        <w:rPr>
          <w:rFonts w:ascii="Arial" w:hAnsi="Arial" w:cs="Arial"/>
          <w:bCs/>
          <w:sz w:val="20"/>
        </w:rPr>
        <w:t xml:space="preserve">(Request for Anything) </w:t>
      </w:r>
      <w:r>
        <w:rPr>
          <w:rFonts w:ascii="Arial" w:hAnsi="Arial" w:cs="Arial"/>
          <w:bCs/>
          <w:sz w:val="20"/>
        </w:rPr>
        <w:t xml:space="preserve">process for all PRS </w:t>
      </w:r>
      <w:proofErr w:type="spellStart"/>
      <w:r>
        <w:rPr>
          <w:rFonts w:ascii="Arial" w:hAnsi="Arial" w:cs="Arial"/>
          <w:bCs/>
          <w:sz w:val="20"/>
        </w:rPr>
        <w:t>Opex</w:t>
      </w:r>
      <w:proofErr w:type="spellEnd"/>
      <w:r>
        <w:rPr>
          <w:rFonts w:ascii="Arial" w:hAnsi="Arial" w:cs="Arial"/>
          <w:bCs/>
          <w:sz w:val="20"/>
        </w:rPr>
        <w:t xml:space="preserve"> suppliers. The role will also be responsible for managing the performance and continuous improvement of key suppliers and developing their value proposition.</w:t>
      </w:r>
      <w:r w:rsidR="00F00D97">
        <w:rPr>
          <w:rFonts w:ascii="Arial" w:hAnsi="Arial" w:cs="Arial"/>
          <w:bCs/>
          <w:sz w:val="20"/>
        </w:rPr>
        <w:t xml:space="preserve"> </w:t>
      </w:r>
    </w:p>
    <w:p w14:paraId="300C2822" w14:textId="47AD4715" w:rsidR="00573823" w:rsidRDefault="00573823" w:rsidP="002465FD">
      <w:pPr>
        <w:ind w:left="2880" w:hanging="28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Additionally, the role will assist the Group </w:t>
      </w:r>
      <w:r w:rsidR="00B5604C" w:rsidRPr="00170E55">
        <w:rPr>
          <w:rFonts w:ascii="Arial" w:hAnsi="Arial" w:cs="Arial"/>
          <w:bCs/>
          <w:sz w:val="20"/>
          <w:szCs w:val="20"/>
        </w:rPr>
        <w:t xml:space="preserve">Director of Procurement </w:t>
      </w:r>
      <w:r>
        <w:rPr>
          <w:rFonts w:ascii="Arial" w:hAnsi="Arial" w:cs="Arial"/>
          <w:bCs/>
          <w:sz w:val="20"/>
        </w:rPr>
        <w:t xml:space="preserve">in providing </w:t>
      </w:r>
      <w:r w:rsidR="00563939">
        <w:rPr>
          <w:rFonts w:ascii="Arial" w:hAnsi="Arial" w:cs="Arial"/>
          <w:bCs/>
          <w:sz w:val="20"/>
        </w:rPr>
        <w:t xml:space="preserve">the </w:t>
      </w:r>
      <w:r>
        <w:rPr>
          <w:rFonts w:ascii="Arial" w:hAnsi="Arial" w:cs="Arial"/>
          <w:bCs/>
          <w:sz w:val="20"/>
        </w:rPr>
        <w:t xml:space="preserve">PRS </w:t>
      </w:r>
      <w:r w:rsidR="00563939">
        <w:rPr>
          <w:rFonts w:ascii="Arial" w:hAnsi="Arial" w:cs="Arial"/>
          <w:bCs/>
          <w:sz w:val="20"/>
        </w:rPr>
        <w:t xml:space="preserve">business unit </w:t>
      </w:r>
      <w:r>
        <w:rPr>
          <w:rFonts w:ascii="Arial" w:hAnsi="Arial" w:cs="Arial"/>
          <w:bCs/>
          <w:sz w:val="20"/>
        </w:rPr>
        <w:t xml:space="preserve">with necessary support and insight to drive best practice, compliance, spend and savings analysis, policy and process improvement and general governance.  </w:t>
      </w:r>
    </w:p>
    <w:bookmarkEnd w:id="1"/>
    <w:p w14:paraId="23EE1C39" w14:textId="3CA9D4E6" w:rsidR="0055436A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9F0CCC" w:rsidRPr="00170E55">
        <w:rPr>
          <w:rFonts w:ascii="Arial" w:hAnsi="Arial" w:cs="Arial"/>
          <w:bCs/>
          <w:sz w:val="20"/>
          <w:szCs w:val="20"/>
        </w:rPr>
        <w:t>Group Director of Procurement</w:t>
      </w:r>
    </w:p>
    <w:p w14:paraId="765CC6C8" w14:textId="12E8F2CE" w:rsidR="00573823" w:rsidRPr="00573823" w:rsidRDefault="0055436A" w:rsidP="00573823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4"/>
          <w:szCs w:val="32"/>
        </w:rPr>
        <w:t>REGULAR CONTACTS:</w:t>
      </w:r>
      <w:r w:rsidR="00F45374">
        <w:rPr>
          <w:rFonts w:ascii="Arial" w:hAnsi="Arial" w:cs="Arial"/>
          <w:b/>
          <w:sz w:val="24"/>
          <w:szCs w:val="32"/>
        </w:rPr>
        <w:tab/>
      </w:r>
      <w:bookmarkStart w:id="2" w:name="_Hlk188522041"/>
      <w:r w:rsidR="001B3258">
        <w:rPr>
          <w:rFonts w:ascii="Arial" w:hAnsi="Arial" w:cs="Arial"/>
          <w:b/>
          <w:sz w:val="20"/>
          <w:szCs w:val="24"/>
        </w:rPr>
        <w:t>External</w:t>
      </w:r>
      <w:r w:rsidR="00F45374">
        <w:rPr>
          <w:rFonts w:ascii="Arial" w:hAnsi="Arial" w:cs="Arial"/>
          <w:bCs/>
          <w:sz w:val="20"/>
          <w:szCs w:val="24"/>
        </w:rPr>
        <w:tab/>
      </w:r>
      <w:r w:rsidR="00272D22">
        <w:rPr>
          <w:rFonts w:ascii="Arial" w:hAnsi="Arial" w:cs="Arial"/>
          <w:bCs/>
          <w:sz w:val="20"/>
          <w:szCs w:val="24"/>
        </w:rPr>
        <w:t xml:space="preserve">All </w:t>
      </w:r>
      <w:r w:rsidR="008C46E6">
        <w:rPr>
          <w:rFonts w:ascii="Arial" w:hAnsi="Arial" w:cs="Arial"/>
          <w:bCs/>
          <w:sz w:val="20"/>
          <w:szCs w:val="24"/>
        </w:rPr>
        <w:t>PRS</w:t>
      </w:r>
      <w:r w:rsidR="00272D22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573823">
        <w:rPr>
          <w:rFonts w:ascii="Arial" w:hAnsi="Arial" w:cs="Arial"/>
          <w:bCs/>
          <w:sz w:val="20"/>
          <w:szCs w:val="24"/>
        </w:rPr>
        <w:t>Opex</w:t>
      </w:r>
      <w:proofErr w:type="spellEnd"/>
      <w:r w:rsidR="00573823">
        <w:rPr>
          <w:rFonts w:ascii="Arial" w:hAnsi="Arial" w:cs="Arial"/>
          <w:bCs/>
          <w:sz w:val="20"/>
          <w:szCs w:val="24"/>
        </w:rPr>
        <w:t xml:space="preserve"> </w:t>
      </w:r>
      <w:r w:rsidR="00573823" w:rsidRPr="00573823">
        <w:rPr>
          <w:rFonts w:ascii="Arial" w:hAnsi="Arial" w:cs="Arial"/>
          <w:bCs/>
          <w:sz w:val="20"/>
          <w:szCs w:val="24"/>
        </w:rPr>
        <w:t>suppliers, manufacturers and vendors</w:t>
      </w:r>
    </w:p>
    <w:p w14:paraId="6042CD88" w14:textId="77777777" w:rsidR="00573823" w:rsidRPr="00573823" w:rsidRDefault="00573823" w:rsidP="00573823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573823">
        <w:rPr>
          <w:rFonts w:ascii="Arial" w:hAnsi="Arial" w:cs="Arial"/>
          <w:bCs/>
          <w:sz w:val="20"/>
          <w:szCs w:val="24"/>
        </w:rPr>
        <w:t>External legal counsel</w:t>
      </w:r>
    </w:p>
    <w:p w14:paraId="7DD3C361" w14:textId="77777777" w:rsidR="00573823" w:rsidRPr="00573823" w:rsidRDefault="00573823" w:rsidP="00573823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573823">
        <w:rPr>
          <w:rFonts w:ascii="Arial" w:hAnsi="Arial" w:cs="Arial"/>
          <w:bCs/>
          <w:sz w:val="20"/>
          <w:szCs w:val="24"/>
        </w:rPr>
        <w:t xml:space="preserve">Regulatory Authorities </w:t>
      </w:r>
    </w:p>
    <w:p w14:paraId="3FFB4C6F" w14:textId="77777777" w:rsidR="00573823" w:rsidRPr="00573823" w:rsidRDefault="00573823" w:rsidP="00573823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573823">
        <w:rPr>
          <w:rFonts w:ascii="Arial" w:hAnsi="Arial" w:cs="Arial"/>
          <w:bCs/>
          <w:sz w:val="20"/>
          <w:szCs w:val="24"/>
        </w:rPr>
        <w:t>Customs and Trade Authorities</w:t>
      </w:r>
    </w:p>
    <w:p w14:paraId="26B02341" w14:textId="77777777" w:rsidR="00573823" w:rsidRPr="00573823" w:rsidRDefault="00573823" w:rsidP="00573823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  <w:t>External Auditors</w:t>
      </w:r>
    </w:p>
    <w:p w14:paraId="1D916D2A" w14:textId="4E4541CA" w:rsidR="00573823" w:rsidRDefault="00573823" w:rsidP="00573823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</w:r>
      <w:r w:rsidRPr="00573823">
        <w:rPr>
          <w:rFonts w:ascii="Arial" w:hAnsi="Arial" w:cs="Arial"/>
          <w:bCs/>
          <w:sz w:val="20"/>
          <w:szCs w:val="24"/>
        </w:rPr>
        <w:tab/>
        <w:t>External providers of Procurement platforms/systems</w:t>
      </w:r>
    </w:p>
    <w:p w14:paraId="3562BDED" w14:textId="77777777" w:rsidR="00B66EA4" w:rsidRDefault="00B66EA4" w:rsidP="00292E47">
      <w:pPr>
        <w:spacing w:after="0" w:line="240" w:lineRule="auto"/>
        <w:ind w:left="4320" w:hanging="1440"/>
        <w:jc w:val="both"/>
        <w:rPr>
          <w:rFonts w:ascii="Arial" w:hAnsi="Arial" w:cs="Arial"/>
          <w:b/>
          <w:sz w:val="20"/>
          <w:szCs w:val="24"/>
        </w:rPr>
      </w:pPr>
    </w:p>
    <w:p w14:paraId="624B3CD0" w14:textId="19ADA369" w:rsidR="002465FD" w:rsidRDefault="001B3258" w:rsidP="00292E47">
      <w:pPr>
        <w:spacing w:after="0" w:line="240" w:lineRule="auto"/>
        <w:ind w:left="4320" w:hanging="1440"/>
        <w:jc w:val="both"/>
        <w:rPr>
          <w:rFonts w:ascii="Arial" w:hAnsi="Arial" w:cs="Arial"/>
          <w:bCs/>
          <w:sz w:val="20"/>
          <w:szCs w:val="24"/>
        </w:rPr>
      </w:pPr>
      <w:r w:rsidRPr="00F45374">
        <w:rPr>
          <w:rFonts w:ascii="Arial" w:hAnsi="Arial" w:cs="Arial"/>
          <w:b/>
          <w:sz w:val="20"/>
          <w:szCs w:val="24"/>
        </w:rPr>
        <w:t>Internal</w:t>
      </w:r>
      <w:r>
        <w:rPr>
          <w:rFonts w:ascii="Arial" w:hAnsi="Arial" w:cs="Arial"/>
          <w:bCs/>
          <w:sz w:val="20"/>
          <w:szCs w:val="24"/>
        </w:rPr>
        <w:tab/>
      </w:r>
      <w:r w:rsidR="00272D22">
        <w:rPr>
          <w:rFonts w:ascii="Arial" w:hAnsi="Arial" w:cs="Arial"/>
          <w:bCs/>
          <w:sz w:val="20"/>
          <w:szCs w:val="24"/>
        </w:rPr>
        <w:t xml:space="preserve">All internal </w:t>
      </w:r>
      <w:r w:rsidR="008C46E6">
        <w:rPr>
          <w:rFonts w:ascii="Arial" w:hAnsi="Arial" w:cs="Arial"/>
          <w:bCs/>
          <w:sz w:val="20"/>
          <w:szCs w:val="24"/>
        </w:rPr>
        <w:t xml:space="preserve">PRS </w:t>
      </w:r>
      <w:proofErr w:type="spellStart"/>
      <w:r w:rsidR="00573823">
        <w:rPr>
          <w:rFonts w:ascii="Arial" w:hAnsi="Arial" w:cs="Arial"/>
          <w:bCs/>
          <w:sz w:val="20"/>
          <w:szCs w:val="24"/>
        </w:rPr>
        <w:t>Opex</w:t>
      </w:r>
      <w:proofErr w:type="spellEnd"/>
      <w:r w:rsidR="00573823">
        <w:rPr>
          <w:rFonts w:ascii="Arial" w:hAnsi="Arial" w:cs="Arial"/>
          <w:bCs/>
          <w:sz w:val="20"/>
          <w:szCs w:val="24"/>
        </w:rPr>
        <w:t xml:space="preserve"> </w:t>
      </w:r>
      <w:r w:rsidR="00272D22">
        <w:rPr>
          <w:rFonts w:ascii="Arial" w:hAnsi="Arial" w:cs="Arial"/>
          <w:bCs/>
          <w:sz w:val="20"/>
          <w:szCs w:val="24"/>
        </w:rPr>
        <w:t>stakeholders</w:t>
      </w:r>
    </w:p>
    <w:p w14:paraId="55ED5FF5" w14:textId="77777777" w:rsidR="002465FD" w:rsidRDefault="002465FD" w:rsidP="002465FD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B</w:t>
      </w:r>
      <w:r w:rsidR="008C46E6">
        <w:rPr>
          <w:rFonts w:ascii="Arial" w:hAnsi="Arial" w:cs="Arial"/>
          <w:bCs/>
          <w:sz w:val="20"/>
          <w:szCs w:val="24"/>
        </w:rPr>
        <w:t>ranch managers</w:t>
      </w:r>
    </w:p>
    <w:p w14:paraId="144638F7" w14:textId="705789D2" w:rsidR="001B3258" w:rsidRDefault="002465FD" w:rsidP="002465FD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T</w:t>
      </w:r>
      <w:r w:rsidR="008C46E6">
        <w:rPr>
          <w:rFonts w:ascii="Arial" w:hAnsi="Arial" w:cs="Arial"/>
          <w:bCs/>
          <w:sz w:val="20"/>
          <w:szCs w:val="24"/>
        </w:rPr>
        <w:t xml:space="preserve">echnical and general </w:t>
      </w:r>
      <w:r>
        <w:rPr>
          <w:rFonts w:ascii="Arial" w:hAnsi="Arial" w:cs="Arial"/>
          <w:bCs/>
          <w:sz w:val="20"/>
          <w:szCs w:val="24"/>
        </w:rPr>
        <w:t>employees</w:t>
      </w:r>
    </w:p>
    <w:p w14:paraId="65041F04" w14:textId="54D99F6D" w:rsidR="001B3258" w:rsidRDefault="00272D22" w:rsidP="001B3258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All procurement resources across the Workdry group</w:t>
      </w:r>
      <w:r w:rsidR="008C46E6">
        <w:rPr>
          <w:rFonts w:ascii="Arial" w:hAnsi="Arial" w:cs="Arial"/>
          <w:bCs/>
          <w:sz w:val="20"/>
          <w:szCs w:val="24"/>
        </w:rPr>
        <w:t>, including Group Procurement leadership</w:t>
      </w:r>
    </w:p>
    <w:p w14:paraId="36794743" w14:textId="7B076B69" w:rsidR="008C46E6" w:rsidRDefault="008C46E6" w:rsidP="001B3258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Pump manufacturing staff at various levels</w:t>
      </w:r>
    </w:p>
    <w:p w14:paraId="26B1F665" w14:textId="77777777" w:rsidR="001B3258" w:rsidRPr="00F45374" w:rsidRDefault="001B3258" w:rsidP="00F45374">
      <w:pPr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403C621D" w14:textId="178C6B61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Internal analysis of spend to assess risk and savings opportunities </w:t>
      </w:r>
      <w:r w:rsidR="006144BC">
        <w:rPr>
          <w:rFonts w:ascii="Arial" w:hAnsi="Arial" w:cs="Arial"/>
          <w:bCs/>
          <w:sz w:val="20"/>
          <w:szCs w:val="20"/>
        </w:rPr>
        <w:t xml:space="preserve">and ensure categorisation, aligned with other </w:t>
      </w:r>
      <w:r w:rsidR="002465FD">
        <w:rPr>
          <w:rFonts w:ascii="Arial" w:hAnsi="Arial" w:cs="Arial"/>
          <w:bCs/>
          <w:sz w:val="20"/>
          <w:szCs w:val="20"/>
        </w:rPr>
        <w:t>business units.</w:t>
      </w:r>
    </w:p>
    <w:p w14:paraId="678CBAB0" w14:textId="01002250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External market analysis of key </w:t>
      </w:r>
      <w:proofErr w:type="gramStart"/>
      <w:r>
        <w:rPr>
          <w:rFonts w:ascii="Arial" w:hAnsi="Arial" w:cs="Arial"/>
          <w:bCs/>
          <w:sz w:val="20"/>
          <w:szCs w:val="20"/>
        </w:rPr>
        <w:t>spend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or categories to enable a review of the current supply chain, its performance relative to requirements and best in class benchmarks</w:t>
      </w:r>
      <w:r w:rsidR="002465FD">
        <w:rPr>
          <w:rFonts w:ascii="Arial" w:hAnsi="Arial" w:cs="Arial"/>
          <w:bCs/>
          <w:sz w:val="20"/>
          <w:szCs w:val="20"/>
        </w:rPr>
        <w:t>.</w:t>
      </w:r>
    </w:p>
    <w:p w14:paraId="1CE2EF12" w14:textId="7D3101C5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Sourcing strategy development and RFx activities for PRS </w:t>
      </w:r>
      <w:proofErr w:type="spellStart"/>
      <w:r>
        <w:rPr>
          <w:rFonts w:ascii="Arial" w:hAnsi="Arial" w:cs="Arial"/>
          <w:bCs/>
          <w:sz w:val="20"/>
          <w:szCs w:val="20"/>
        </w:rPr>
        <w:t>Opex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spend with a clear demonstration of risk/reward/ROI and stakeholder value add</w:t>
      </w:r>
      <w:r w:rsidR="002465FD">
        <w:rPr>
          <w:rFonts w:ascii="Arial" w:hAnsi="Arial" w:cs="Arial"/>
          <w:bCs/>
          <w:sz w:val="20"/>
          <w:szCs w:val="20"/>
        </w:rPr>
        <w:t>.</w:t>
      </w:r>
    </w:p>
    <w:p w14:paraId="48FA460D" w14:textId="42775BF6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Management of internal stakeholders’ sourcing and contractual requirements, ensuring expectations are understood, challenged and where possible</w:t>
      </w:r>
      <w:r w:rsidR="005F305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met</w:t>
      </w:r>
      <w:r w:rsidR="005F3056">
        <w:rPr>
          <w:rFonts w:ascii="Arial" w:hAnsi="Arial" w:cs="Arial"/>
          <w:bCs/>
          <w:sz w:val="20"/>
          <w:szCs w:val="20"/>
        </w:rPr>
        <w:t>.</w:t>
      </w:r>
    </w:p>
    <w:p w14:paraId="445E499F" w14:textId="77B1AAE7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Support for the Group </w:t>
      </w:r>
      <w:r w:rsidR="00B00E3D">
        <w:rPr>
          <w:rFonts w:ascii="Arial" w:hAnsi="Arial" w:cs="Arial"/>
          <w:bCs/>
          <w:sz w:val="20"/>
          <w:szCs w:val="20"/>
        </w:rPr>
        <w:t>Director of Procurement</w:t>
      </w:r>
      <w:r>
        <w:rPr>
          <w:rFonts w:ascii="Arial" w:hAnsi="Arial" w:cs="Arial"/>
          <w:bCs/>
          <w:sz w:val="20"/>
          <w:szCs w:val="20"/>
        </w:rPr>
        <w:t xml:space="preserve"> in developing cross</w:t>
      </w:r>
      <w:r w:rsidR="005F3056">
        <w:rPr>
          <w:rFonts w:ascii="Arial" w:hAnsi="Arial" w:cs="Arial"/>
          <w:bCs/>
          <w:sz w:val="20"/>
          <w:szCs w:val="20"/>
        </w:rPr>
        <w:t>- business unit</w:t>
      </w:r>
      <w:r>
        <w:rPr>
          <w:rFonts w:ascii="Arial" w:hAnsi="Arial" w:cs="Arial"/>
          <w:bCs/>
          <w:sz w:val="20"/>
          <w:szCs w:val="20"/>
        </w:rPr>
        <w:t xml:space="preserve"> policies, process mapping</w:t>
      </w:r>
      <w:r w:rsidR="006144BC">
        <w:rPr>
          <w:rFonts w:ascii="Arial" w:hAnsi="Arial" w:cs="Arial"/>
          <w:bCs/>
          <w:sz w:val="20"/>
          <w:szCs w:val="20"/>
        </w:rPr>
        <w:t xml:space="preserve"> and improvement</w:t>
      </w:r>
      <w:r w:rsidR="005F3056">
        <w:rPr>
          <w:rFonts w:ascii="Arial" w:hAnsi="Arial" w:cs="Arial"/>
          <w:bCs/>
          <w:sz w:val="20"/>
          <w:szCs w:val="20"/>
        </w:rPr>
        <w:t>.</w:t>
      </w:r>
    </w:p>
    <w:p w14:paraId="703B3DFD" w14:textId="239561D6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Actively contributing to </w:t>
      </w:r>
      <w:r w:rsidR="006144BC">
        <w:rPr>
          <w:rFonts w:ascii="Arial" w:hAnsi="Arial" w:cs="Arial"/>
          <w:bCs/>
          <w:sz w:val="20"/>
          <w:szCs w:val="20"/>
        </w:rPr>
        <w:t>PRS</w:t>
      </w:r>
      <w:r>
        <w:rPr>
          <w:rFonts w:ascii="Arial" w:hAnsi="Arial" w:cs="Arial"/>
          <w:bCs/>
          <w:sz w:val="20"/>
          <w:szCs w:val="20"/>
        </w:rPr>
        <w:t xml:space="preserve"> savings targets, </w:t>
      </w:r>
      <w:r w:rsidR="006144B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ssisting in the development of future savings targets and plans of action to evaluate the likelihood of success</w:t>
      </w:r>
      <w:r w:rsidR="005F3056">
        <w:rPr>
          <w:rFonts w:ascii="Arial" w:hAnsi="Arial" w:cs="Arial"/>
          <w:bCs/>
          <w:sz w:val="20"/>
          <w:szCs w:val="20"/>
        </w:rPr>
        <w:t>.</w:t>
      </w:r>
    </w:p>
    <w:p w14:paraId="2BC5FBF6" w14:textId="34D716AD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Execution of strategies that enable the supply chain to be simplified, supplier numbers to be reduced and maximum supplier value to be extracted</w:t>
      </w:r>
      <w:r w:rsidR="005F3056">
        <w:rPr>
          <w:rFonts w:ascii="Arial" w:hAnsi="Arial" w:cs="Arial"/>
          <w:bCs/>
          <w:sz w:val="20"/>
          <w:szCs w:val="20"/>
        </w:rPr>
        <w:t>.</w:t>
      </w:r>
    </w:p>
    <w:p w14:paraId="655FD951" w14:textId="3B599353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Champion within the business for sustainability and innovation from the supply chain and the associated reporting of benefits and trade-offs</w:t>
      </w:r>
      <w:r w:rsidR="005F3056">
        <w:rPr>
          <w:rFonts w:ascii="Arial" w:hAnsi="Arial" w:cs="Arial"/>
          <w:bCs/>
          <w:sz w:val="20"/>
          <w:szCs w:val="20"/>
        </w:rPr>
        <w:t>.</w:t>
      </w:r>
    </w:p>
    <w:p w14:paraId="2920E72C" w14:textId="767598DD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Workdry behaviours ambassador – showcase Workdry values by leading by example and actively contributing to a culture of collaboration and accountability</w:t>
      </w:r>
      <w:r w:rsidR="005F305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E51484A" w14:textId="18763B97" w:rsidR="00573823" w:rsidRDefault="00573823" w:rsidP="0057382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Participate in and support all internal and external audit reviews, regulatory requirements and other legal obligations as may be necessary</w:t>
      </w:r>
      <w:r w:rsidR="005F3056">
        <w:rPr>
          <w:rFonts w:ascii="Arial" w:hAnsi="Arial" w:cs="Arial"/>
          <w:bCs/>
          <w:sz w:val="20"/>
          <w:szCs w:val="20"/>
        </w:rPr>
        <w:t>.</w:t>
      </w:r>
    </w:p>
    <w:p w14:paraId="6E7E5042" w14:textId="05EEDE0B" w:rsidR="005C7A56" w:rsidRDefault="00C663C7" w:rsidP="00F4537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bookmarkEnd w:id="2"/>
    <w:p w14:paraId="76D703B6" w14:textId="469AD7B7" w:rsid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Extensive demonstrable dedicated procurement experience with good breadth of procurement expertise. </w:t>
      </w:r>
    </w:p>
    <w:p w14:paraId="5E694959" w14:textId="3D52516F" w:rsid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Outstanding communication skills – verbal, written and presentational. </w:t>
      </w:r>
    </w:p>
    <w:p w14:paraId="23C69E92" w14:textId="1A0AF3E1" w:rsid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Strong collaboration ability, ability to engage internal and external stakeholders with experience engaging at various levels of seniority.</w:t>
      </w:r>
    </w:p>
    <w:p w14:paraId="3FCED66B" w14:textId="313ACF70" w:rsidR="006144BC" w:rsidRDefault="006144BC" w:rsidP="006144B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Persuasive and influential, but with a proactive, hands-on approach</w:t>
      </w:r>
      <w:r w:rsidR="00A80FD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D0498D7" w14:textId="3834C737" w:rsidR="006144BC" w:rsidRDefault="006144BC" w:rsidP="006144B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 analytical and strategic mindset</w:t>
      </w:r>
      <w:r w:rsidR="00A80FD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657675E" w14:textId="7D626113" w:rsidR="00A80FD6" w:rsidRP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Demonstrable end-to-end sourcing and RFx experience. (Market analysis, tendering, negotiation and tendering, supplier management)</w:t>
      </w:r>
      <w:r w:rsidR="007F1208">
        <w:rPr>
          <w:rFonts w:ascii="Arial" w:hAnsi="Arial" w:cs="Arial"/>
          <w:bCs/>
          <w:sz w:val="20"/>
          <w:szCs w:val="20"/>
        </w:rPr>
        <w:t>.</w:t>
      </w:r>
    </w:p>
    <w:p w14:paraId="16323211" w14:textId="77777777" w:rsidR="00A80FD6" w:rsidRPr="00A75B2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Ability and willingness to travel to various business locations across the UK with overnight </w:t>
      </w:r>
      <w:r w:rsidRPr="00A75B26">
        <w:rPr>
          <w:rFonts w:ascii="Arial" w:hAnsi="Arial" w:cs="Arial"/>
          <w:bCs/>
          <w:sz w:val="20"/>
          <w:szCs w:val="20"/>
        </w:rPr>
        <w:t>stays. Potential for occasional international travel as per business need.</w:t>
      </w:r>
    </w:p>
    <w:p w14:paraId="3A4EFCB0" w14:textId="77498835" w:rsid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Educated to degree level (highly beneficial but not essential)</w:t>
      </w:r>
      <w:r w:rsidR="007F1208">
        <w:rPr>
          <w:rFonts w:ascii="Arial" w:hAnsi="Arial" w:cs="Arial"/>
          <w:bCs/>
          <w:sz w:val="20"/>
          <w:szCs w:val="20"/>
        </w:rPr>
        <w:t>.</w:t>
      </w:r>
    </w:p>
    <w:p w14:paraId="0340C854" w14:textId="5AFB430D" w:rsid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CIPS or equivalent (beneficial but not essential)</w:t>
      </w:r>
      <w:r w:rsidR="007F1208">
        <w:rPr>
          <w:rFonts w:ascii="Arial" w:hAnsi="Arial" w:cs="Arial"/>
          <w:bCs/>
          <w:sz w:val="20"/>
          <w:szCs w:val="20"/>
        </w:rPr>
        <w:t>.</w:t>
      </w:r>
    </w:p>
    <w:p w14:paraId="6751F091" w14:textId="5846B668" w:rsidR="00A80FD6" w:rsidRDefault="00A80FD6" w:rsidP="00A80FD6">
      <w:pPr>
        <w:pStyle w:val="ListParagraph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Similar industry experience (beneficial but not essential)</w:t>
      </w:r>
      <w:r w:rsidR="007F1208">
        <w:rPr>
          <w:rFonts w:ascii="Arial" w:hAnsi="Arial" w:cs="Arial"/>
          <w:bCs/>
          <w:sz w:val="20"/>
          <w:szCs w:val="20"/>
        </w:rPr>
        <w:t>.</w:t>
      </w:r>
    </w:p>
    <w:p w14:paraId="51996514" w14:textId="77777777" w:rsidR="006144BC" w:rsidRPr="006144BC" w:rsidRDefault="006144BC" w:rsidP="006144BC">
      <w:pPr>
        <w:jc w:val="both"/>
        <w:rPr>
          <w:rFonts w:ascii="Arial" w:hAnsi="Arial" w:cs="Arial"/>
          <w:bCs/>
          <w:sz w:val="20"/>
          <w:szCs w:val="20"/>
        </w:rPr>
      </w:pPr>
    </w:p>
    <w:sectPr w:rsidR="006144BC" w:rsidRPr="006144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15DB" w14:textId="77777777" w:rsidR="00730359" w:rsidRDefault="00730359" w:rsidP="003945D8">
      <w:pPr>
        <w:spacing w:after="0" w:line="240" w:lineRule="auto"/>
      </w:pPr>
      <w:r>
        <w:separator/>
      </w:r>
    </w:p>
  </w:endnote>
  <w:endnote w:type="continuationSeparator" w:id="0">
    <w:p w14:paraId="1B6B8C24" w14:textId="77777777" w:rsidR="00730359" w:rsidRDefault="00730359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3A568063" w:rsidR="003945D8" w:rsidRPr="003945D8" w:rsidRDefault="00B66EA4" w:rsidP="00DD1932">
    <w:pPr>
      <w:pStyle w:val="Footer"/>
      <w:pBdr>
        <w:top w:val="single" w:sz="24" w:space="5" w:color="auto"/>
      </w:pBdr>
      <w:tabs>
        <w:tab w:val="right" w:pos="9639"/>
      </w:tabs>
      <w:rPr>
        <w:rFonts w:ascii="Arial" w:hAnsi="Arial" w:cs="Arial"/>
        <w:i/>
        <w:iCs/>
        <w:sz w:val="16"/>
      </w:rPr>
    </w:pPr>
    <w:r w:rsidRPr="002F7582">
      <w:rPr>
        <w:i/>
        <w:iCs/>
      </w:rPr>
      <w:t>PRS Procurement Manager_04</w:t>
    </w:r>
    <w:r w:rsidR="002F7582" w:rsidRPr="002F7582">
      <w:rPr>
        <w:i/>
        <w:iCs/>
      </w:rPr>
      <w:t>25</w:t>
    </w:r>
    <w:r w:rsidRPr="002F7582">
      <w:rPr>
        <w:i/>
        <w:iCs/>
      </w:rPr>
      <w:t>_</w:t>
    </w:r>
    <w:r w:rsidR="002F7582">
      <w:rPr>
        <w:i/>
        <w:iCs/>
      </w:rPr>
      <w:t>PR</w:t>
    </w:r>
    <w:r w:rsidR="00AA2386">
      <w:rPr>
        <w:i/>
        <w:iCs/>
      </w:rPr>
      <w:t>S</w:t>
    </w:r>
    <w:r w:rsidR="003945D8">
      <w:tab/>
    </w:r>
    <w:r w:rsidR="00DD1932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4C81" w14:textId="77777777" w:rsidR="00730359" w:rsidRDefault="00730359" w:rsidP="003945D8">
      <w:pPr>
        <w:spacing w:after="0" w:line="240" w:lineRule="auto"/>
      </w:pPr>
      <w:r>
        <w:separator/>
      </w:r>
    </w:p>
  </w:footnote>
  <w:footnote w:type="continuationSeparator" w:id="0">
    <w:p w14:paraId="31EC917A" w14:textId="77777777" w:rsidR="00730359" w:rsidRDefault="00730359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072BAF89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2"/>
  </w:num>
  <w:num w:numId="2" w16cid:durableId="29572228">
    <w:abstractNumId w:val="19"/>
  </w:num>
  <w:num w:numId="3" w16cid:durableId="1508784495">
    <w:abstractNumId w:val="7"/>
  </w:num>
  <w:num w:numId="4" w16cid:durableId="573128232">
    <w:abstractNumId w:val="22"/>
  </w:num>
  <w:num w:numId="5" w16cid:durableId="934678528">
    <w:abstractNumId w:val="31"/>
  </w:num>
  <w:num w:numId="6" w16cid:durableId="230510145">
    <w:abstractNumId w:val="10"/>
  </w:num>
  <w:num w:numId="7" w16cid:durableId="1239482810">
    <w:abstractNumId w:val="34"/>
  </w:num>
  <w:num w:numId="8" w16cid:durableId="266740533">
    <w:abstractNumId w:val="33"/>
  </w:num>
  <w:num w:numId="9" w16cid:durableId="566646090">
    <w:abstractNumId w:val="11"/>
  </w:num>
  <w:num w:numId="10" w16cid:durableId="1898006741">
    <w:abstractNumId w:val="16"/>
  </w:num>
  <w:num w:numId="11" w16cid:durableId="844902910">
    <w:abstractNumId w:val="24"/>
  </w:num>
  <w:num w:numId="12" w16cid:durableId="1120534794">
    <w:abstractNumId w:val="1"/>
  </w:num>
  <w:num w:numId="13" w16cid:durableId="1120686257">
    <w:abstractNumId w:val="21"/>
  </w:num>
  <w:num w:numId="14" w16cid:durableId="1091926447">
    <w:abstractNumId w:val="14"/>
  </w:num>
  <w:num w:numId="15" w16cid:durableId="1363507095">
    <w:abstractNumId w:val="35"/>
  </w:num>
  <w:num w:numId="16" w16cid:durableId="438063985">
    <w:abstractNumId w:val="27"/>
  </w:num>
  <w:num w:numId="17" w16cid:durableId="1897735611">
    <w:abstractNumId w:val="36"/>
  </w:num>
  <w:num w:numId="18" w16cid:durableId="636885327">
    <w:abstractNumId w:val="3"/>
  </w:num>
  <w:num w:numId="19" w16cid:durableId="1441026539">
    <w:abstractNumId w:val="8"/>
  </w:num>
  <w:num w:numId="20" w16cid:durableId="1939018089">
    <w:abstractNumId w:val="17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37"/>
  </w:num>
  <w:num w:numId="24" w16cid:durableId="1308632312">
    <w:abstractNumId w:val="13"/>
  </w:num>
  <w:num w:numId="25" w16cid:durableId="628239987">
    <w:abstractNumId w:val="6"/>
  </w:num>
  <w:num w:numId="26" w16cid:durableId="1580944536">
    <w:abstractNumId w:val="26"/>
  </w:num>
  <w:num w:numId="27" w16cid:durableId="425883332">
    <w:abstractNumId w:val="9"/>
  </w:num>
  <w:num w:numId="28" w16cid:durableId="1830052617">
    <w:abstractNumId w:val="30"/>
  </w:num>
  <w:num w:numId="29" w16cid:durableId="62530391">
    <w:abstractNumId w:val="29"/>
  </w:num>
  <w:num w:numId="30" w16cid:durableId="278684827">
    <w:abstractNumId w:val="15"/>
  </w:num>
  <w:num w:numId="31" w16cid:durableId="150173615">
    <w:abstractNumId w:val="18"/>
  </w:num>
  <w:num w:numId="32" w16cid:durableId="957562955">
    <w:abstractNumId w:val="25"/>
  </w:num>
  <w:num w:numId="33" w16cid:durableId="317029810">
    <w:abstractNumId w:val="23"/>
  </w:num>
  <w:num w:numId="34" w16cid:durableId="199632265">
    <w:abstractNumId w:val="28"/>
  </w:num>
  <w:num w:numId="35" w16cid:durableId="1267348020">
    <w:abstractNumId w:val="32"/>
  </w:num>
  <w:num w:numId="36" w16cid:durableId="1740668394">
    <w:abstractNumId w:val="20"/>
  </w:num>
  <w:num w:numId="37" w16cid:durableId="836921157">
    <w:abstractNumId w:val="4"/>
  </w:num>
  <w:num w:numId="38" w16cid:durableId="1115058757">
    <w:abstractNumId w:val="0"/>
  </w:num>
  <w:num w:numId="39" w16cid:durableId="1688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15F25"/>
    <w:rsid w:val="00021865"/>
    <w:rsid w:val="00052963"/>
    <w:rsid w:val="00064793"/>
    <w:rsid w:val="00073778"/>
    <w:rsid w:val="00076154"/>
    <w:rsid w:val="000923D1"/>
    <w:rsid w:val="000C2E50"/>
    <w:rsid w:val="000C3D9C"/>
    <w:rsid w:val="000C6699"/>
    <w:rsid w:val="000D3F7F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B3258"/>
    <w:rsid w:val="001E0DF9"/>
    <w:rsid w:val="00204221"/>
    <w:rsid w:val="00225C5D"/>
    <w:rsid w:val="00236AA6"/>
    <w:rsid w:val="002465FD"/>
    <w:rsid w:val="00260AF2"/>
    <w:rsid w:val="002620D8"/>
    <w:rsid w:val="002675E3"/>
    <w:rsid w:val="00272D22"/>
    <w:rsid w:val="00292E47"/>
    <w:rsid w:val="002944FA"/>
    <w:rsid w:val="002A4EA3"/>
    <w:rsid w:val="002C0A9D"/>
    <w:rsid w:val="002C1843"/>
    <w:rsid w:val="002D38A6"/>
    <w:rsid w:val="002F027D"/>
    <w:rsid w:val="002F0E1A"/>
    <w:rsid w:val="002F10B8"/>
    <w:rsid w:val="002F7582"/>
    <w:rsid w:val="003126A9"/>
    <w:rsid w:val="00336371"/>
    <w:rsid w:val="003505B0"/>
    <w:rsid w:val="00377215"/>
    <w:rsid w:val="00393013"/>
    <w:rsid w:val="003945D8"/>
    <w:rsid w:val="003A2CB8"/>
    <w:rsid w:val="003A60CA"/>
    <w:rsid w:val="003A62BC"/>
    <w:rsid w:val="003D024A"/>
    <w:rsid w:val="003D4067"/>
    <w:rsid w:val="003D4EF5"/>
    <w:rsid w:val="00401382"/>
    <w:rsid w:val="00432116"/>
    <w:rsid w:val="00435BA5"/>
    <w:rsid w:val="0046520F"/>
    <w:rsid w:val="004C02DD"/>
    <w:rsid w:val="004E18D4"/>
    <w:rsid w:val="004E7EA1"/>
    <w:rsid w:val="00507A4C"/>
    <w:rsid w:val="00517543"/>
    <w:rsid w:val="00517C8D"/>
    <w:rsid w:val="005414AD"/>
    <w:rsid w:val="005535E2"/>
    <w:rsid w:val="0055436A"/>
    <w:rsid w:val="00563939"/>
    <w:rsid w:val="00573823"/>
    <w:rsid w:val="00573C7B"/>
    <w:rsid w:val="005770FD"/>
    <w:rsid w:val="005B484C"/>
    <w:rsid w:val="005C3583"/>
    <w:rsid w:val="005C7A56"/>
    <w:rsid w:val="005D1A09"/>
    <w:rsid w:val="005E696C"/>
    <w:rsid w:val="005F3056"/>
    <w:rsid w:val="006144BC"/>
    <w:rsid w:val="00636D93"/>
    <w:rsid w:val="006435AF"/>
    <w:rsid w:val="00662BD4"/>
    <w:rsid w:val="00664983"/>
    <w:rsid w:val="00672D7E"/>
    <w:rsid w:val="00686CBE"/>
    <w:rsid w:val="00687A3C"/>
    <w:rsid w:val="00695BEB"/>
    <w:rsid w:val="006B2206"/>
    <w:rsid w:val="00701434"/>
    <w:rsid w:val="0070378F"/>
    <w:rsid w:val="007301A3"/>
    <w:rsid w:val="00730359"/>
    <w:rsid w:val="0074340C"/>
    <w:rsid w:val="0074729A"/>
    <w:rsid w:val="0075519E"/>
    <w:rsid w:val="007817B7"/>
    <w:rsid w:val="007A5AE1"/>
    <w:rsid w:val="007D4ADE"/>
    <w:rsid w:val="007F1208"/>
    <w:rsid w:val="00803557"/>
    <w:rsid w:val="00811E2B"/>
    <w:rsid w:val="008133F6"/>
    <w:rsid w:val="008224BB"/>
    <w:rsid w:val="008532DF"/>
    <w:rsid w:val="008729DE"/>
    <w:rsid w:val="008B519C"/>
    <w:rsid w:val="008C14F1"/>
    <w:rsid w:val="008C46E6"/>
    <w:rsid w:val="008F3DCC"/>
    <w:rsid w:val="00947008"/>
    <w:rsid w:val="00956705"/>
    <w:rsid w:val="009569E9"/>
    <w:rsid w:val="009713C7"/>
    <w:rsid w:val="00972879"/>
    <w:rsid w:val="009759F9"/>
    <w:rsid w:val="009B4CBD"/>
    <w:rsid w:val="009D1F80"/>
    <w:rsid w:val="009D220C"/>
    <w:rsid w:val="009F0CCC"/>
    <w:rsid w:val="00A239F0"/>
    <w:rsid w:val="00A2737E"/>
    <w:rsid w:val="00A75B26"/>
    <w:rsid w:val="00A80FD6"/>
    <w:rsid w:val="00A92C44"/>
    <w:rsid w:val="00A96FAE"/>
    <w:rsid w:val="00AA0137"/>
    <w:rsid w:val="00AA0E19"/>
    <w:rsid w:val="00AA2386"/>
    <w:rsid w:val="00AA477A"/>
    <w:rsid w:val="00AB73DD"/>
    <w:rsid w:val="00AB7E7F"/>
    <w:rsid w:val="00AD2A04"/>
    <w:rsid w:val="00AE0B8E"/>
    <w:rsid w:val="00AF0578"/>
    <w:rsid w:val="00B00E3D"/>
    <w:rsid w:val="00B138A7"/>
    <w:rsid w:val="00B5604C"/>
    <w:rsid w:val="00B66EA4"/>
    <w:rsid w:val="00B75C8A"/>
    <w:rsid w:val="00B94963"/>
    <w:rsid w:val="00BC51DB"/>
    <w:rsid w:val="00C137CC"/>
    <w:rsid w:val="00C24562"/>
    <w:rsid w:val="00C310D6"/>
    <w:rsid w:val="00C44B36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5885"/>
    <w:rsid w:val="00D05C60"/>
    <w:rsid w:val="00D20AB8"/>
    <w:rsid w:val="00D54FF5"/>
    <w:rsid w:val="00D66F79"/>
    <w:rsid w:val="00D81F93"/>
    <w:rsid w:val="00DA4F36"/>
    <w:rsid w:val="00DA736D"/>
    <w:rsid w:val="00DB731C"/>
    <w:rsid w:val="00DD1932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66EAE"/>
    <w:rsid w:val="00E72D9F"/>
    <w:rsid w:val="00E94373"/>
    <w:rsid w:val="00EA6237"/>
    <w:rsid w:val="00EA6C83"/>
    <w:rsid w:val="00EB09A5"/>
    <w:rsid w:val="00EB3A62"/>
    <w:rsid w:val="00EC0C3F"/>
    <w:rsid w:val="00EC1E00"/>
    <w:rsid w:val="00EE1AC7"/>
    <w:rsid w:val="00F00D97"/>
    <w:rsid w:val="00F04ADA"/>
    <w:rsid w:val="00F06A03"/>
    <w:rsid w:val="00F07593"/>
    <w:rsid w:val="00F45374"/>
    <w:rsid w:val="00F45D31"/>
    <w:rsid w:val="00F53C27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25</cp:revision>
  <dcterms:created xsi:type="dcterms:W3CDTF">2025-04-04T13:02:00Z</dcterms:created>
  <dcterms:modified xsi:type="dcterms:W3CDTF">2025-04-29T15:55:00Z</dcterms:modified>
</cp:coreProperties>
</file>